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3B" w:rsidRPr="000C263B" w:rsidRDefault="00224FEA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D9B2619" wp14:editId="041165CD">
            <wp:extent cx="5940425" cy="84016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290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224FEA" w:rsidRPr="000C263B" w:rsidTr="00224FEA">
        <w:trPr>
          <w:trHeight w:val="1240"/>
        </w:trPr>
        <w:tc>
          <w:tcPr>
            <w:tcW w:w="4100" w:type="dxa"/>
          </w:tcPr>
          <w:p w:rsidR="00224FEA" w:rsidRDefault="00224FEA" w:rsidP="00224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C263B">
              <w:rPr>
                <w:rFonts w:ascii="Times New Roman" w:hAnsi="Times New Roman"/>
                <w:sz w:val="28"/>
                <w:szCs w:val="28"/>
              </w:rPr>
              <w:lastRenderedPageBreak/>
              <w:t>Утверждена</w:t>
            </w:r>
            <w:proofErr w:type="gramEnd"/>
            <w:r w:rsidRPr="000C26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  <w:r w:rsidRPr="000C26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Чистоозерного района Новосибирской области</w:t>
            </w:r>
          </w:p>
          <w:p w:rsidR="00224FEA" w:rsidRPr="000C263B" w:rsidRDefault="00224FEA" w:rsidP="00224F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192 от 05.04</w:t>
            </w:r>
            <w:r w:rsidRPr="000C263B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0C263B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4FEA" w:rsidRDefault="00224FEA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4FEA" w:rsidRDefault="00224FEA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4FEA" w:rsidRDefault="00224FEA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4FEA" w:rsidRPr="000C263B" w:rsidRDefault="00224FEA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 w:rsidRPr="000C263B">
        <w:rPr>
          <w:rFonts w:ascii="Times New Roman" w:hAnsi="Times New Roman"/>
          <w:sz w:val="56"/>
          <w:szCs w:val="56"/>
        </w:rPr>
        <w:t>Схема водоснабжения                               Елизаветинского сельсовета</w:t>
      </w: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 w:rsidRPr="000C263B">
        <w:rPr>
          <w:rFonts w:ascii="Times New Roman" w:hAnsi="Times New Roman"/>
          <w:sz w:val="56"/>
          <w:szCs w:val="56"/>
        </w:rPr>
        <w:t xml:space="preserve">Чистоозерного района </w:t>
      </w: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 w:rsidRPr="000C263B">
        <w:rPr>
          <w:rFonts w:ascii="Times New Roman" w:hAnsi="Times New Roman"/>
          <w:sz w:val="56"/>
          <w:szCs w:val="56"/>
        </w:rPr>
        <w:t>Новосибирской области</w:t>
      </w: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63B" w:rsidRPr="000C263B" w:rsidRDefault="000C263B" w:rsidP="000C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C263B">
        <w:rPr>
          <w:rFonts w:ascii="Times New Roman" w:hAnsi="Times New Roman"/>
          <w:sz w:val="28"/>
          <w:szCs w:val="28"/>
        </w:rPr>
        <w:t>с</w:t>
      </w:r>
      <w:proofErr w:type="gramStart"/>
      <w:r w:rsidRPr="000C263B">
        <w:rPr>
          <w:rFonts w:ascii="Times New Roman" w:hAnsi="Times New Roman"/>
          <w:sz w:val="28"/>
          <w:szCs w:val="28"/>
        </w:rPr>
        <w:t>.Е</w:t>
      </w:r>
      <w:proofErr w:type="gramEnd"/>
      <w:r w:rsidRPr="000C263B">
        <w:rPr>
          <w:rFonts w:ascii="Times New Roman" w:hAnsi="Times New Roman"/>
          <w:sz w:val="28"/>
          <w:szCs w:val="28"/>
        </w:rPr>
        <w:t>лизаветинка</w:t>
      </w:r>
      <w:proofErr w:type="spellEnd"/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9099656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6705A" w:rsidRPr="0076705A" w:rsidRDefault="0076705A">
          <w:pPr>
            <w:pStyle w:val="a9"/>
            <w:rPr>
              <w:rFonts w:ascii="Times New Roman" w:hAnsi="Times New Roman" w:cs="Times New Roman"/>
              <w:sz w:val="28"/>
              <w:szCs w:val="28"/>
            </w:rPr>
          </w:pPr>
          <w:r w:rsidRPr="0076705A"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</w:p>
        <w:p w:rsidR="0076705A" w:rsidRPr="0076705A" w:rsidRDefault="0076705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76705A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76705A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76705A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395109043" w:history="1">
            <w:r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ВВЕДЕНИЕ</w:t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_Toc395109043 \h </w:instrText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4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ПАСПОРТ СХЕМЫ ВОДОСНАБЖЕНИЯ</w:t>
            </w:r>
            <w:r w:rsidR="00BD1969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НА ТЕРРИТОРИИ ЕЛИЗАВЕТИНСКОГО СЕЛЬСОВЕТА ЧИСТООЗЕРНОГО РАЙОНА НОВОСИБИРСКОЙ ОБЛАСТИ  НА ПЕРИОД ДО 202</w:t>
            </w:r>
            <w:r w:rsidR="00BD1969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8</w:t>
            </w:r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ГОДА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_Toc395109044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5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ОБЩИЕ СВЕДЕНИЯ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_Toc395109045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6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3.1. Общие сведения о Елизаветинском сельсовета Чистоозерного района Новосибирской области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_Toc395109046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7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3.2. Термины и определения.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_Toc395109047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8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3.3. Общая характеристика систем водоснабжения и водоотведения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_Toc395109048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49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4. СУЩЕСТВУЮЩЕЕ ПОЛОЖЕНИЕ В СФЕРЕ ВОДОСНАБЖЕНИЯ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_Toc395109049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0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4.1. Анализ структуры системы водоснабжения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_Toc395109050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1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4.2. Анализ существующих проблем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_Toc395109051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2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4.3. Обоснование объемов производственных мощностей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_Toc395109052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3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4.4. Перспективное потребление коммунальных ресурсов в системе водоснабжения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_Toc395109053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4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4.5. Перспективная схема водоснабжения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_Toc395109054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5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 МЕРОПРИЯТИЯ СХЕМЫ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_Toc395109055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6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5.1. Мероприятия по строительству инженерной инфраструктуры водоснабжения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_Toc395109056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7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6. ФИНАНСОВЫЕ ПОТРЕБНОСТИ ДЛЯ РЕАЛИЗАЦИИ ПРОГРАММЫ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_Toc395109057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8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7. ОСНОВНЫЕ ФИНАНСОВЫЕ ПОКАЗАТЕЛИ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_Toc395109058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59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7.1. Сводная потребность в инвестициях на реализацию мероприятий программы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_Toc395109059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23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60" w:history="1">
            <w:r w:rsidR="0076705A" w:rsidRPr="0076705A">
              <w:rPr>
                <w:rStyle w:val="aa"/>
                <w:rFonts w:ascii="Times New Roman" w:hAnsi="Times New Roman"/>
                <w:noProof/>
                <w:sz w:val="28"/>
                <w:szCs w:val="28"/>
                <w:lang w:eastAsia="ru-RU"/>
              </w:rPr>
              <w:t>7.2. Структура финансирования программных мероприятий.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_Toc395109060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Pr="0076705A" w:rsidRDefault="00224FEA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395109061" w:history="1">
            <w:r w:rsidR="0076705A" w:rsidRPr="0076705A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8. ОЖИДАЕМЫЕ РЕЗУЛЬТАТЫ ПРИ РЕАЛИЗАЦИИ МЕРОПРИЯТИЙ ПРОГРАММЫ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_Toc395109061 \h </w:instrTex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1141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6705A" w:rsidRPr="0076705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6705A" w:rsidRDefault="0076705A">
          <w:r w:rsidRPr="0076705A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C263B" w:rsidRPr="000C263B" w:rsidRDefault="000C263B" w:rsidP="0076705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6E56E2" w:rsidRPr="00AA68CF" w:rsidRDefault="006E56E2" w:rsidP="000C263B">
      <w:pPr>
        <w:pStyle w:val="1"/>
        <w:rPr>
          <w:rFonts w:eastAsia="Times New Roman"/>
          <w:lang w:eastAsia="ru-RU"/>
        </w:rPr>
      </w:pPr>
      <w:bookmarkStart w:id="1" w:name="_Toc395109043"/>
      <w:r w:rsidRPr="00AA68CF">
        <w:rPr>
          <w:rFonts w:eastAsia="Times New Roman"/>
          <w:lang w:eastAsia="ru-RU"/>
        </w:rPr>
        <w:lastRenderedPageBreak/>
        <w:t>ВВЕДЕНИЕ</w:t>
      </w:r>
      <w:bookmarkEnd w:id="1"/>
    </w:p>
    <w:p w:rsidR="006E56E2" w:rsidRPr="00AA68CF" w:rsidRDefault="006E56E2" w:rsidP="000C263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A68CF">
        <w:rPr>
          <w:rFonts w:ascii="Times New Roman" w:eastAsia="Times New Roman" w:hAnsi="Times New Roman"/>
          <w:sz w:val="28"/>
          <w:szCs w:val="24"/>
          <w:lang w:eastAsia="ru-RU"/>
        </w:rPr>
        <w:t>Схема водоснабжения</w:t>
      </w:r>
      <w:r w:rsidR="00BD196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Елизаветинского сельсовета Чистоозерного района Новосибирской области</w:t>
      </w:r>
      <w:r w:rsidRPr="00AA68CF">
        <w:rPr>
          <w:rFonts w:ascii="Times New Roman" w:eastAsia="Times New Roman" w:hAnsi="Times New Roman"/>
          <w:sz w:val="28"/>
          <w:szCs w:val="24"/>
          <w:lang w:eastAsia="ru-RU"/>
        </w:rPr>
        <w:t xml:space="preserve"> на период до 202</w:t>
      </w:r>
      <w:r w:rsidR="00BD1969"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 w:rsidRPr="00AA68CF"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 разработана на основании следующих документов: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441">
        <w:rPr>
          <w:rFonts w:ascii="Times New Roman" w:hAnsi="Times New Roman"/>
          <w:sz w:val="28"/>
          <w:szCs w:val="28"/>
          <w:lang w:eastAsia="ru-RU"/>
        </w:rPr>
        <w:t>- Федерального закона от 30.12.2004</w:t>
      </w:r>
      <w:r w:rsidR="00BD19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2441">
        <w:rPr>
          <w:rFonts w:ascii="Times New Roman" w:hAnsi="Times New Roman"/>
          <w:sz w:val="28"/>
          <w:szCs w:val="28"/>
          <w:lang w:eastAsia="ru-RU"/>
        </w:rPr>
        <w:t>г. № 210-ФЗ «Об основах регулирования тарифов организаций коммунального комплекса»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441">
        <w:rPr>
          <w:rFonts w:ascii="Times New Roman" w:hAnsi="Times New Roman"/>
          <w:sz w:val="28"/>
          <w:szCs w:val="28"/>
          <w:lang w:eastAsia="ru-RU"/>
        </w:rPr>
        <w:t>- «Правил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</w:t>
      </w:r>
      <w:r w:rsidR="00BD19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2441">
        <w:rPr>
          <w:rFonts w:ascii="Times New Roman" w:hAnsi="Times New Roman"/>
          <w:sz w:val="28"/>
          <w:szCs w:val="28"/>
          <w:lang w:eastAsia="ru-RU"/>
        </w:rPr>
        <w:t>г. № 83,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441">
        <w:rPr>
          <w:rFonts w:ascii="Times New Roman" w:hAnsi="Times New Roman"/>
          <w:sz w:val="28"/>
          <w:szCs w:val="28"/>
          <w:lang w:eastAsia="ru-RU"/>
        </w:rPr>
        <w:t>- Водного кодекса Российской Федерации.</w:t>
      </w:r>
    </w:p>
    <w:p w:rsidR="006E56E2" w:rsidRPr="00F82441" w:rsidRDefault="006E56E2" w:rsidP="000C263B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Схема включает первоочередные мероприятия по созданию и развитию централи</w:t>
      </w:r>
      <w:r>
        <w:rPr>
          <w:rFonts w:ascii="Times New Roman" w:hAnsi="Times New Roman"/>
          <w:sz w:val="28"/>
          <w:lang w:eastAsia="ru-RU"/>
        </w:rPr>
        <w:t>зованных систем водоснабжения</w:t>
      </w:r>
      <w:r w:rsidRPr="00F82441">
        <w:rPr>
          <w:rFonts w:ascii="Times New Roman" w:hAnsi="Times New Roman"/>
          <w:sz w:val="28"/>
          <w:lang w:eastAsia="ru-RU"/>
        </w:rPr>
        <w:t xml:space="preserve">, повышению надежности функционирования этих систем и обеспечивающие комфортные и безопасные условия для проживания людей в </w:t>
      </w:r>
      <w:r>
        <w:rPr>
          <w:rFonts w:ascii="Times New Roman" w:hAnsi="Times New Roman"/>
          <w:sz w:val="28"/>
          <w:lang w:eastAsia="ru-RU"/>
        </w:rPr>
        <w:t>населенных пунктах Елизаветинского сельсовета Чистоозерного района Новосибирской об</w:t>
      </w:r>
      <w:r w:rsidR="00BD1969">
        <w:rPr>
          <w:rFonts w:ascii="Times New Roman" w:hAnsi="Times New Roman"/>
          <w:sz w:val="28"/>
          <w:lang w:eastAsia="ru-RU"/>
        </w:rPr>
        <w:t>л</w:t>
      </w:r>
      <w:r>
        <w:rPr>
          <w:rFonts w:ascii="Times New Roman" w:hAnsi="Times New Roman"/>
          <w:sz w:val="28"/>
          <w:lang w:eastAsia="ru-RU"/>
        </w:rPr>
        <w:t>асти</w:t>
      </w:r>
      <w:r w:rsidRPr="00F82441">
        <w:rPr>
          <w:rFonts w:ascii="Times New Roman" w:hAnsi="Times New Roman"/>
          <w:sz w:val="28"/>
          <w:lang w:eastAsia="ru-RU"/>
        </w:rPr>
        <w:t>.</w:t>
      </w:r>
    </w:p>
    <w:p w:rsidR="006E56E2" w:rsidRPr="00F82441" w:rsidRDefault="006E56E2" w:rsidP="000C263B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Мероприятия охватывают следующие объекты системы коммунальной инфраструктуры: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в системе водоснабжения – водозаборы, магистральные сети водопровода,  разводящие водопроводные сети;</w:t>
      </w:r>
    </w:p>
    <w:p w:rsidR="006E56E2" w:rsidRPr="00F82441" w:rsidRDefault="006E56E2" w:rsidP="000C263B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инфраструктуры.</w:t>
      </w:r>
    </w:p>
    <w:p w:rsidR="006E56E2" w:rsidRPr="00F82441" w:rsidRDefault="006E56E2" w:rsidP="000C263B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Схема включает: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паспорт схемы;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 xml:space="preserve">– пояснительную записку с кратким описанием существующих систем водоснабжения на территории </w:t>
      </w:r>
      <w:r>
        <w:rPr>
          <w:rFonts w:ascii="Times New Roman" w:hAnsi="Times New Roman"/>
          <w:sz w:val="28"/>
          <w:lang w:eastAsia="ru-RU"/>
        </w:rPr>
        <w:t>Елизаветинского сельсовета Чистоозерного района Новосибирской области</w:t>
      </w:r>
      <w:r w:rsidRPr="00F82441">
        <w:rPr>
          <w:rFonts w:ascii="Times New Roman" w:hAnsi="Times New Roman"/>
          <w:sz w:val="28"/>
          <w:lang w:eastAsia="ru-RU"/>
        </w:rPr>
        <w:t xml:space="preserve"> и анализом существующих технических и технологических проблем;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цели и задачи схемы, предложения по их решению, описание ожидаемых результатов реализации мероприятий схемы;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перечень мероприятий по реализации схемы водоснабжения</w:t>
      </w:r>
      <w:r>
        <w:rPr>
          <w:rFonts w:ascii="Times New Roman" w:hAnsi="Times New Roman"/>
          <w:sz w:val="28"/>
          <w:lang w:eastAsia="ru-RU"/>
        </w:rPr>
        <w:t xml:space="preserve">, </w:t>
      </w:r>
      <w:r w:rsidRPr="00F82441">
        <w:rPr>
          <w:rFonts w:ascii="Times New Roman" w:hAnsi="Times New Roman"/>
          <w:sz w:val="28"/>
          <w:lang w:eastAsia="ru-RU"/>
        </w:rPr>
        <w:t>срок реализации схемы и ее этапы;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обоснование финансовых затрат на выполнение мероприятий с распределением их по этапам работ, обоснование потребности в необходимых финансовых ресурсах;</w:t>
      </w:r>
    </w:p>
    <w:p w:rsidR="006E56E2" w:rsidRPr="00F82441" w:rsidRDefault="006E56E2" w:rsidP="000C263B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– основные финансовые показатели схемы.</w:t>
      </w:r>
    </w:p>
    <w:p w:rsidR="005D3C37" w:rsidRDefault="005D3C37" w:rsidP="000C263B">
      <w:pPr>
        <w:jc w:val="both"/>
      </w:pPr>
    </w:p>
    <w:p w:rsidR="006E56E2" w:rsidRPr="00017B57" w:rsidRDefault="0076705A" w:rsidP="000C263B">
      <w:pPr>
        <w:pStyle w:val="1"/>
        <w:rPr>
          <w:rFonts w:eastAsia="Times New Roman"/>
          <w:lang w:eastAsia="ru-RU"/>
        </w:rPr>
      </w:pPr>
      <w:bookmarkStart w:id="2" w:name="_Toc395109044"/>
      <w:r>
        <w:rPr>
          <w:rFonts w:eastAsia="Times New Roman"/>
          <w:lang w:eastAsia="ru-RU"/>
        </w:rPr>
        <w:lastRenderedPageBreak/>
        <w:t xml:space="preserve">2. </w:t>
      </w:r>
      <w:r w:rsidR="006E56E2" w:rsidRPr="00017B57">
        <w:rPr>
          <w:rFonts w:eastAsia="Times New Roman"/>
          <w:lang w:eastAsia="ru-RU"/>
        </w:rPr>
        <w:t>ПАСПОРТ</w:t>
      </w:r>
      <w:r w:rsidR="000C263B">
        <w:rPr>
          <w:rFonts w:eastAsia="Times New Roman"/>
          <w:lang w:eastAsia="ru-RU"/>
        </w:rPr>
        <w:t xml:space="preserve"> </w:t>
      </w:r>
      <w:r w:rsidR="006E56E2" w:rsidRPr="00017B57">
        <w:rPr>
          <w:rFonts w:eastAsia="Times New Roman"/>
          <w:lang w:eastAsia="ru-RU"/>
        </w:rPr>
        <w:t xml:space="preserve">СХЕМЫ ВОДОСНАБЖЕНИЯ И ВОДООТВЕДЕНИЯ НА ТЕРРИТОРИИ </w:t>
      </w:r>
      <w:r w:rsidR="006E56E2">
        <w:rPr>
          <w:rFonts w:eastAsia="Times New Roman"/>
          <w:lang w:eastAsia="ru-RU"/>
        </w:rPr>
        <w:t>ЕЛИЗАВЕТИНСКОГО СЕЛЬСО</w:t>
      </w:r>
      <w:r w:rsidR="000C263B">
        <w:rPr>
          <w:rFonts w:eastAsia="Times New Roman"/>
          <w:lang w:eastAsia="ru-RU"/>
        </w:rPr>
        <w:t xml:space="preserve">ВЕТА </w:t>
      </w:r>
      <w:r w:rsidR="006E56E2">
        <w:rPr>
          <w:rFonts w:eastAsia="Times New Roman"/>
          <w:lang w:eastAsia="ru-RU"/>
        </w:rPr>
        <w:t xml:space="preserve">ЧИСТООЗЕРНОГО РАЙОНА НОВОСИБИРСКОЙ ОБЛАСТИ </w:t>
      </w:r>
      <w:r w:rsidR="000C263B">
        <w:rPr>
          <w:rFonts w:eastAsia="Times New Roman"/>
          <w:lang w:eastAsia="ru-RU"/>
        </w:rPr>
        <w:t xml:space="preserve"> </w:t>
      </w:r>
      <w:r w:rsidR="006E56E2" w:rsidRPr="00017B57">
        <w:rPr>
          <w:rFonts w:eastAsia="Times New Roman"/>
          <w:lang w:eastAsia="ru-RU"/>
        </w:rPr>
        <w:t>НА ПЕРИОД ДО 2020 ГОДА</w:t>
      </w:r>
      <w:bookmarkEnd w:id="2"/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2"/>
        <w:gridCol w:w="5134"/>
      </w:tblGrid>
      <w:tr w:rsidR="006E56E2" w:rsidRPr="000C263B" w:rsidTr="00431AF7">
        <w:tc>
          <w:tcPr>
            <w:tcW w:w="4222" w:type="dxa"/>
          </w:tcPr>
          <w:p w:rsidR="006E56E2" w:rsidRPr="000C263B" w:rsidRDefault="006E56E2" w:rsidP="00431AF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134" w:type="dxa"/>
          </w:tcPr>
          <w:p w:rsidR="006E56E2" w:rsidRPr="000C263B" w:rsidRDefault="006E56E2" w:rsidP="00BD1969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Схема водоснабжения Елизаветинского сельсовета Чистоозерного района Новосибирской области на период до 202</w:t>
            </w:r>
            <w:r w:rsidR="00BD196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6E56E2" w:rsidRPr="000C263B" w:rsidTr="00431AF7">
        <w:tc>
          <w:tcPr>
            <w:tcW w:w="4222" w:type="dxa"/>
          </w:tcPr>
          <w:p w:rsidR="006E56E2" w:rsidRPr="000C263B" w:rsidRDefault="006E56E2" w:rsidP="00431AF7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134" w:type="dxa"/>
          </w:tcPr>
          <w:p w:rsidR="006E56E2" w:rsidRPr="000C263B" w:rsidRDefault="006E56E2" w:rsidP="00BD1969">
            <w:pPr>
              <w:rPr>
                <w:rFonts w:ascii="Times New Roman" w:hAnsi="Times New Roman"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>Администрация Чистоозерного района Новосибирской области</w:t>
            </w:r>
          </w:p>
        </w:tc>
      </w:tr>
      <w:tr w:rsidR="006E56E2" w:rsidRPr="000C263B" w:rsidTr="00431AF7">
        <w:tc>
          <w:tcPr>
            <w:tcW w:w="4222" w:type="dxa"/>
          </w:tcPr>
          <w:p w:rsidR="006E56E2" w:rsidRPr="000C263B" w:rsidRDefault="006E56E2" w:rsidP="00431AF7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5134" w:type="dxa"/>
          </w:tcPr>
          <w:p w:rsidR="006E56E2" w:rsidRPr="000C263B" w:rsidRDefault="006E56E2" w:rsidP="00431AF7">
            <w:pPr>
              <w:rPr>
                <w:rFonts w:ascii="Times New Roman" w:hAnsi="Times New Roman"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 xml:space="preserve">- администрация </w:t>
            </w:r>
            <w:r w:rsidR="006131F3" w:rsidRPr="000C263B">
              <w:rPr>
                <w:rFonts w:ascii="Times New Roman" w:hAnsi="Times New Roman"/>
                <w:sz w:val="24"/>
                <w:szCs w:val="24"/>
              </w:rPr>
              <w:t>Чистоозерного района Новосибирской области</w:t>
            </w:r>
          </w:p>
          <w:p w:rsidR="006E56E2" w:rsidRPr="000C263B" w:rsidRDefault="006E56E2" w:rsidP="00BD1969">
            <w:pPr>
              <w:rPr>
                <w:rFonts w:ascii="Times New Roman" w:hAnsi="Times New Roman"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 xml:space="preserve">- МУП </w:t>
            </w:r>
            <w:r w:rsidR="00BD1969">
              <w:rPr>
                <w:rFonts w:ascii="Times New Roman" w:hAnsi="Times New Roman"/>
                <w:sz w:val="24"/>
                <w:szCs w:val="24"/>
              </w:rPr>
              <w:t>«</w:t>
            </w:r>
            <w:r w:rsidRPr="000C263B">
              <w:rPr>
                <w:rFonts w:ascii="Times New Roman" w:hAnsi="Times New Roman"/>
                <w:sz w:val="24"/>
                <w:szCs w:val="24"/>
              </w:rPr>
              <w:t>КХ</w:t>
            </w:r>
            <w:r w:rsidR="006131F3" w:rsidRPr="000C263B">
              <w:rPr>
                <w:rFonts w:ascii="Times New Roman" w:hAnsi="Times New Roman"/>
                <w:sz w:val="24"/>
                <w:szCs w:val="24"/>
              </w:rPr>
              <w:t xml:space="preserve"> Чистоозерно</w:t>
            </w:r>
            <w:r w:rsidR="00BD1969">
              <w:rPr>
                <w:rFonts w:ascii="Times New Roman" w:hAnsi="Times New Roman"/>
                <w:sz w:val="24"/>
                <w:szCs w:val="24"/>
              </w:rPr>
              <w:t>е»</w:t>
            </w:r>
          </w:p>
        </w:tc>
      </w:tr>
      <w:tr w:rsidR="006131F3" w:rsidRPr="000C263B" w:rsidTr="00431AF7">
        <w:tc>
          <w:tcPr>
            <w:tcW w:w="4222" w:type="dxa"/>
          </w:tcPr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Местонахождение проекта</w:t>
            </w:r>
          </w:p>
          <w:p w:rsidR="006131F3" w:rsidRPr="000C263B" w:rsidRDefault="006131F3" w:rsidP="00431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</w:tcPr>
          <w:p w:rsidR="006131F3" w:rsidRPr="000C263B" w:rsidRDefault="006131F3" w:rsidP="00431AF7">
            <w:pPr>
              <w:rPr>
                <w:rFonts w:ascii="Times New Roman" w:hAnsi="Times New Roman"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</w:rPr>
              <w:t>Елизаветинский сельсовет, Чистоозерного района Новосибирской области</w:t>
            </w:r>
          </w:p>
        </w:tc>
      </w:tr>
      <w:tr w:rsidR="006131F3" w:rsidRPr="000C263B" w:rsidTr="00431AF7">
        <w:tc>
          <w:tcPr>
            <w:tcW w:w="4222" w:type="dxa"/>
          </w:tcPr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Нормативно-правовая база для разработки схемы</w:t>
            </w:r>
          </w:p>
        </w:tc>
        <w:tc>
          <w:tcPr>
            <w:tcW w:w="5134" w:type="dxa"/>
          </w:tcPr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-Федеральный закон от 7 декабря 2011 года № 416-ФЗ «О водоснабжении и водоотведении»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-Федеральный закон от 30 декабря 2004 года № 210-ФЗ «Об основах регулирования тарифов организаций коммунального комплекса»;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Водный кодекс Российской Федерации.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СП 31.13330.2012 «Водоснабжение. Наружные сети и сооружения».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Актуализированная редакция СНИП 2.04.02-84* Приказ Министерства регионального развития Российской Федерации от 29 декабря 2011 года № 635/14;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СП 32.13330.2012 «Канализация. Наружные сети и сооружения».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Актуализированная редакция СНИП 2.04.03-85* Приказ Министерства регионального развития Российской Федерации № 635/11 СП (Свод правил) от 29 декабря 2011 года № 13330 2012;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СНиП 2.04.01-85* «Внутренний водопровод и канализация зданий» (Официальное издание), М.: ГУП ЦПП, 2003. Дата редакции: 01.01.2003;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Приказ Министерства регионального развития Российской Федерации от 6 мая 2011 года № 204 «О разработке </w:t>
            </w:r>
            <w:proofErr w:type="gramStart"/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</w:tc>
      </w:tr>
      <w:tr w:rsidR="006131F3" w:rsidRPr="000C263B" w:rsidTr="00431AF7">
        <w:tc>
          <w:tcPr>
            <w:tcW w:w="4222" w:type="dxa"/>
          </w:tcPr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Цели схемы</w:t>
            </w:r>
          </w:p>
        </w:tc>
        <w:tc>
          <w:tcPr>
            <w:tcW w:w="5134" w:type="dxa"/>
          </w:tcPr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развития систем централизованного водоснабжения для </w:t>
            </w: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существующего и нового строительства жилищного комплекса, а также объектов социально-культурного и рекреационного назначения в период до 202</w:t>
            </w:r>
            <w:r w:rsidR="00BD196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объемов производства коммунальной продукции (оказание услуг) по водоснабжению при повышении качества и сохранении приемлемости действующей ценовой политики;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– улучшение работы систем водоснабжения;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качества питьевой воды, поступающей к потребителям;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– обеспечение надежного централизованного и экологически безопасного отведения стоков и их очистку, соответствующую экологическим нормативам;</w:t>
            </w:r>
          </w:p>
          <w:p w:rsidR="006131F3" w:rsidRPr="000C263B" w:rsidRDefault="006131F3" w:rsidP="006131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вредного воздействия на окружающую среду.</w:t>
            </w:r>
          </w:p>
        </w:tc>
      </w:tr>
      <w:tr w:rsidR="006E56E2" w:rsidRPr="000C263B" w:rsidTr="00BD1969">
        <w:trPr>
          <w:trHeight w:val="393"/>
        </w:trPr>
        <w:tc>
          <w:tcPr>
            <w:tcW w:w="4222" w:type="dxa"/>
          </w:tcPr>
          <w:p w:rsidR="006E56E2" w:rsidRPr="000C263B" w:rsidRDefault="006131F3" w:rsidP="00BD1969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Сроки и этапы реализации схемы</w:t>
            </w:r>
          </w:p>
        </w:tc>
        <w:tc>
          <w:tcPr>
            <w:tcW w:w="5134" w:type="dxa"/>
          </w:tcPr>
          <w:p w:rsidR="006E56E2" w:rsidRPr="000C263B" w:rsidRDefault="00211414" w:rsidP="00431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2018-2026 гг.</w:t>
            </w:r>
          </w:p>
        </w:tc>
      </w:tr>
      <w:tr w:rsidR="006E56E2" w:rsidRPr="000C263B" w:rsidTr="00431AF7">
        <w:tc>
          <w:tcPr>
            <w:tcW w:w="4222" w:type="dxa"/>
          </w:tcPr>
          <w:p w:rsidR="006E56E2" w:rsidRPr="000C263B" w:rsidRDefault="006131F3" w:rsidP="00431AF7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ресурсы, необходимые для реализации схемы</w:t>
            </w:r>
          </w:p>
        </w:tc>
        <w:tc>
          <w:tcPr>
            <w:tcW w:w="5134" w:type="dxa"/>
          </w:tcPr>
          <w:p w:rsidR="006E56E2" w:rsidRPr="000C263B" w:rsidRDefault="00211414" w:rsidP="00431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17,07 млн. рублей</w:t>
            </w:r>
          </w:p>
        </w:tc>
      </w:tr>
      <w:tr w:rsidR="006131F3" w:rsidRPr="000C263B" w:rsidTr="00431AF7">
        <w:tc>
          <w:tcPr>
            <w:tcW w:w="4222" w:type="dxa"/>
          </w:tcPr>
          <w:p w:rsidR="006131F3" w:rsidRPr="000C263B" w:rsidRDefault="006131F3" w:rsidP="00431A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Ожидаемые результаты от реализации мероприятий схемы</w:t>
            </w:r>
          </w:p>
        </w:tc>
        <w:tc>
          <w:tcPr>
            <w:tcW w:w="5134" w:type="dxa"/>
          </w:tcPr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1. Создание современной коммунальной инфраструктуры села.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2. Повышение качества предоставления коммунальных услуг.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3. Снижение уровня износа объектов водоснабжения и водоотведения.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4. Улучшение экологической ситуации на территории Елизаветинского сельсовета Чистоозерного района Новосибирской области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5. Создание благоприятных условий для привлечения средств внебюджетных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(в том числе средств частных инвесторов, кредитных средств и личных, сре</w:t>
            </w:r>
            <w:proofErr w:type="gramStart"/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аждан) с целью финансирования проектов модернизации и строительства объектов водоснабжения и водоотведения.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6. Обеспечение сетями водоснабжения и водоотведения земельных участков,</w:t>
            </w:r>
          </w:p>
          <w:p w:rsidR="006131F3" w:rsidRPr="000C263B" w:rsidRDefault="006131F3" w:rsidP="006131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определенных для вновь строящегося жилищного фонда и объектов производственного, рекреационного и социально-культурного назначения.</w:t>
            </w:r>
          </w:p>
          <w:p w:rsidR="006131F3" w:rsidRPr="000C263B" w:rsidRDefault="006131F3" w:rsidP="00BD19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263B">
              <w:rPr>
                <w:rFonts w:ascii="Times New Roman" w:hAnsi="Times New Roman"/>
                <w:sz w:val="24"/>
                <w:szCs w:val="24"/>
                <w:lang w:eastAsia="ru-RU"/>
              </w:rPr>
              <w:t>7. Увеличение мощности систем водоснабжения</w:t>
            </w:r>
          </w:p>
        </w:tc>
      </w:tr>
      <w:tr w:rsidR="006131F3" w:rsidRPr="000C263B" w:rsidTr="00BD1969">
        <w:trPr>
          <w:trHeight w:val="558"/>
        </w:trPr>
        <w:tc>
          <w:tcPr>
            <w:tcW w:w="4222" w:type="dxa"/>
          </w:tcPr>
          <w:p w:rsidR="006131F3" w:rsidRPr="000C263B" w:rsidRDefault="006131F3" w:rsidP="00BD196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26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исполнения инвестиционной программы</w:t>
            </w:r>
          </w:p>
        </w:tc>
        <w:tc>
          <w:tcPr>
            <w:tcW w:w="5134" w:type="dxa"/>
          </w:tcPr>
          <w:p w:rsidR="006131F3" w:rsidRPr="000C263B" w:rsidRDefault="006131F3" w:rsidP="00BD196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Оперативный контроль осуществляет </w:t>
            </w:r>
            <w:r w:rsidR="00BD1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Первый заместитель главы </w:t>
            </w:r>
            <w:r w:rsidRPr="000C2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Чистоозерного района </w:t>
            </w:r>
          </w:p>
        </w:tc>
      </w:tr>
    </w:tbl>
    <w:p w:rsidR="006E56E2" w:rsidRDefault="006E56E2"/>
    <w:p w:rsidR="006131F3" w:rsidRPr="00583838" w:rsidRDefault="0076705A" w:rsidP="000C263B">
      <w:pPr>
        <w:pStyle w:val="1"/>
        <w:rPr>
          <w:rFonts w:eastAsia="Times New Roman"/>
          <w:lang w:eastAsia="ru-RU"/>
        </w:rPr>
      </w:pPr>
      <w:bookmarkStart w:id="3" w:name="_Toc395109045"/>
      <w:r>
        <w:rPr>
          <w:rFonts w:eastAsia="Times New Roman"/>
          <w:lang w:eastAsia="ru-RU"/>
        </w:rPr>
        <w:lastRenderedPageBreak/>
        <w:t xml:space="preserve">3. </w:t>
      </w:r>
      <w:r w:rsidR="006131F3" w:rsidRPr="00583838">
        <w:rPr>
          <w:rFonts w:eastAsia="Times New Roman"/>
          <w:lang w:eastAsia="ru-RU"/>
        </w:rPr>
        <w:t>ОБЩИЕ СВЕДЕНИЯ</w:t>
      </w:r>
      <w:bookmarkEnd w:id="3"/>
    </w:p>
    <w:p w:rsidR="006131F3" w:rsidRDefault="000C263B" w:rsidP="000C263B">
      <w:pPr>
        <w:pStyle w:val="2"/>
        <w:rPr>
          <w:lang w:eastAsia="ru-RU"/>
        </w:rPr>
      </w:pPr>
      <w:bookmarkStart w:id="4" w:name="_Toc395109046"/>
      <w:r>
        <w:rPr>
          <w:lang w:eastAsia="ru-RU"/>
        </w:rPr>
        <w:t>3</w:t>
      </w:r>
      <w:r w:rsidR="006131F3" w:rsidRPr="00D57A49">
        <w:rPr>
          <w:lang w:eastAsia="ru-RU"/>
        </w:rPr>
        <w:t>.1. Общие сведения о</w:t>
      </w:r>
      <w:r w:rsidR="006131F3" w:rsidRPr="00D57A49">
        <w:rPr>
          <w:color w:val="4A5562"/>
          <w:lang w:eastAsia="ru-RU"/>
        </w:rPr>
        <w:t xml:space="preserve"> </w:t>
      </w:r>
      <w:proofErr w:type="gramStart"/>
      <w:r w:rsidR="006131F3">
        <w:rPr>
          <w:lang w:eastAsia="ru-RU"/>
        </w:rPr>
        <w:t>Елизаветинском</w:t>
      </w:r>
      <w:proofErr w:type="gramEnd"/>
      <w:r w:rsidR="006131F3">
        <w:rPr>
          <w:lang w:eastAsia="ru-RU"/>
        </w:rPr>
        <w:t xml:space="preserve"> сельсовета Чистоозерного района Новосибирской области</w:t>
      </w:r>
      <w:bookmarkEnd w:id="4"/>
    </w:p>
    <w:p w:rsidR="006131F3" w:rsidRPr="000C263B" w:rsidRDefault="006131F3" w:rsidP="000C263B">
      <w:pPr>
        <w:tabs>
          <w:tab w:val="lef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color w:val="C0504D"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Елизаветинский сельсовет находится в 10 километрах на </w:t>
      </w:r>
      <w:proofErr w:type="spellStart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юг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proofErr w:type="spellEnd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-запад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Чистоозерное. Центральной усадьбой поселения является село </w:t>
      </w:r>
      <w:proofErr w:type="spellStart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Елизаветинка</w:t>
      </w:r>
      <w:proofErr w:type="spellEnd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. На территории Елизаветинского сельсовета расположены два населенных пункта село </w:t>
      </w:r>
      <w:proofErr w:type="spellStart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Елизаветинка</w:t>
      </w:r>
      <w:proofErr w:type="spellEnd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деревня Чаячье.</w:t>
      </w:r>
    </w:p>
    <w:p w:rsidR="006131F3" w:rsidRPr="000C263B" w:rsidRDefault="006131F3" w:rsidP="000C263B">
      <w:pPr>
        <w:tabs>
          <w:tab w:val="lef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Связь села </w:t>
      </w:r>
      <w:proofErr w:type="spellStart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Елизаветинка</w:t>
      </w:r>
      <w:proofErr w:type="spellEnd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с районным це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тром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осуществляется по автодороге федерального 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значения, которая  проходит по восточной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границе 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в направлении Чистоозерное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Табулга</w:t>
      </w:r>
      <w:proofErr w:type="spellEnd"/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1F3" w:rsidRPr="000C263B" w:rsidRDefault="006131F3" w:rsidP="00BD1969">
      <w:pPr>
        <w:tabs>
          <w:tab w:val="left" w:leader="do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Расстояние </w:t>
      </w:r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до райцентра р.п</w:t>
      </w:r>
      <w:proofErr w:type="gramStart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.Ч</w:t>
      </w:r>
      <w:proofErr w:type="gramEnd"/>
      <w:r w:rsidR="00D27A9A" w:rsidRPr="000C263B">
        <w:rPr>
          <w:rFonts w:ascii="Times New Roman" w:eastAsia="Times New Roman" w:hAnsi="Times New Roman"/>
          <w:sz w:val="28"/>
          <w:szCs w:val="28"/>
          <w:lang w:eastAsia="ru-RU"/>
        </w:rPr>
        <w:t>истоозерное 10км.; до железнодорожной станции «Чистоозерное» 10 км.; до областного центра г.Новосибирск 638км.</w:t>
      </w:r>
    </w:p>
    <w:p w:rsidR="00D27A9A" w:rsidRPr="000C263B" w:rsidRDefault="00D27A9A" w:rsidP="000C2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263B">
        <w:rPr>
          <w:rFonts w:ascii="Times New Roman" w:hAnsi="Times New Roman"/>
          <w:sz w:val="28"/>
          <w:szCs w:val="28"/>
        </w:rPr>
        <w:t xml:space="preserve">По характеру рельефа территория поселения разнообразна. </w:t>
      </w:r>
    </w:p>
    <w:p w:rsidR="00D27A9A" w:rsidRPr="000C263B" w:rsidRDefault="00D27A9A" w:rsidP="000C2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63B">
        <w:rPr>
          <w:rFonts w:ascii="Times New Roman" w:hAnsi="Times New Roman"/>
          <w:sz w:val="28"/>
          <w:szCs w:val="28"/>
        </w:rPr>
        <w:t>В Елизаветинском сельсовете  встречаются следующие формы: черноземные, лугово-черноземные, черноземно-луговые, луговые, лугово-болотные, болотные, солонцовые почвы.</w:t>
      </w:r>
      <w:proofErr w:type="gramEnd"/>
    </w:p>
    <w:p w:rsidR="00D27A9A" w:rsidRPr="000C263B" w:rsidRDefault="00D27A9A" w:rsidP="000C2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263B">
        <w:rPr>
          <w:rFonts w:ascii="Times New Roman" w:hAnsi="Times New Roman"/>
          <w:sz w:val="28"/>
          <w:szCs w:val="28"/>
        </w:rPr>
        <w:t xml:space="preserve">Климат </w:t>
      </w:r>
      <w:r w:rsidR="00BD1969">
        <w:rPr>
          <w:rFonts w:ascii="Times New Roman" w:hAnsi="Times New Roman"/>
          <w:sz w:val="28"/>
          <w:szCs w:val="28"/>
        </w:rPr>
        <w:t xml:space="preserve">лесостепи обладает большей </w:t>
      </w:r>
      <w:proofErr w:type="spellStart"/>
      <w:r w:rsidR="00BD1969">
        <w:rPr>
          <w:rFonts w:ascii="Times New Roman" w:hAnsi="Times New Roman"/>
          <w:sz w:val="28"/>
          <w:szCs w:val="28"/>
        </w:rPr>
        <w:t>конти</w:t>
      </w:r>
      <w:r w:rsidRPr="000C263B">
        <w:rPr>
          <w:rFonts w:ascii="Times New Roman" w:hAnsi="Times New Roman"/>
          <w:sz w:val="28"/>
          <w:szCs w:val="28"/>
        </w:rPr>
        <w:t>нентальностью</w:t>
      </w:r>
      <w:proofErr w:type="spellEnd"/>
      <w:r w:rsidRPr="000C263B">
        <w:rPr>
          <w:rFonts w:ascii="Times New Roman" w:hAnsi="Times New Roman"/>
          <w:sz w:val="28"/>
          <w:szCs w:val="28"/>
        </w:rPr>
        <w:t>, проявляющейся в увеличении годовой амплитуды температуры воздуха и в увеличение количества осадков и количество дней с осадками.</w:t>
      </w:r>
    </w:p>
    <w:p w:rsidR="00D27A9A" w:rsidRPr="000C263B" w:rsidRDefault="00D27A9A" w:rsidP="000C2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263B">
        <w:rPr>
          <w:rFonts w:ascii="Times New Roman" w:hAnsi="Times New Roman"/>
          <w:sz w:val="28"/>
          <w:szCs w:val="28"/>
        </w:rPr>
        <w:t xml:space="preserve"> Зима продолжительная и холодная: средние температура января опускается до -17° - 20</w:t>
      </w:r>
      <w:proofErr w:type="gramStart"/>
      <w:r w:rsidRPr="000C263B">
        <w:rPr>
          <w:rFonts w:ascii="Times New Roman" w:hAnsi="Times New Roman"/>
          <w:sz w:val="28"/>
          <w:szCs w:val="28"/>
        </w:rPr>
        <w:t>°С</w:t>
      </w:r>
      <w:proofErr w:type="gramEnd"/>
      <w:r w:rsidRPr="000C263B">
        <w:rPr>
          <w:rFonts w:ascii="Times New Roman" w:hAnsi="Times New Roman"/>
          <w:sz w:val="28"/>
          <w:szCs w:val="28"/>
        </w:rPr>
        <w:t>, иногда морозы достигают до -50°С. Зимой выпадает большое количество осадков. Для первой половины зимы характерны снегопады и сильный ветер, скорость которого в открытых местах достигает 15 м/</w:t>
      </w:r>
      <w:proofErr w:type="gramStart"/>
      <w:r w:rsidRPr="000C263B">
        <w:rPr>
          <w:rFonts w:ascii="Times New Roman" w:hAnsi="Times New Roman"/>
          <w:sz w:val="28"/>
          <w:szCs w:val="28"/>
        </w:rPr>
        <w:t>с</w:t>
      </w:r>
      <w:proofErr w:type="gramEnd"/>
      <w:r w:rsidRPr="000C263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C263B">
        <w:rPr>
          <w:rFonts w:ascii="Times New Roman" w:hAnsi="Times New Roman"/>
          <w:sz w:val="28"/>
          <w:szCs w:val="28"/>
        </w:rPr>
        <w:t>Вторая</w:t>
      </w:r>
      <w:proofErr w:type="gramEnd"/>
      <w:r w:rsidRPr="000C263B">
        <w:rPr>
          <w:rFonts w:ascii="Times New Roman" w:hAnsi="Times New Roman"/>
          <w:sz w:val="28"/>
          <w:szCs w:val="28"/>
        </w:rPr>
        <w:t xml:space="preserve"> половина зимы сухая, с ослабленной ветреной деятельностью. Снежный покров имеет небольшую высоту (40-</w:t>
      </w:r>
      <w:smartTag w:uri="urn:schemas-microsoft-com:office:smarttags" w:element="metricconverter">
        <w:smartTagPr>
          <w:attr w:name="ProductID" w:val="30 см"/>
        </w:smartTagPr>
        <w:r w:rsidRPr="000C263B">
          <w:rPr>
            <w:rFonts w:ascii="Times New Roman" w:hAnsi="Times New Roman"/>
            <w:sz w:val="28"/>
            <w:szCs w:val="28"/>
          </w:rPr>
          <w:t>30 см</w:t>
        </w:r>
      </w:smartTag>
      <w:r w:rsidRPr="000C263B">
        <w:rPr>
          <w:rFonts w:ascii="Times New Roman" w:hAnsi="Times New Roman"/>
          <w:sz w:val="28"/>
          <w:szCs w:val="28"/>
        </w:rPr>
        <w:t>). Мощность и распределение по поверхности неравномерное.</w:t>
      </w:r>
    </w:p>
    <w:p w:rsidR="00D27A9A" w:rsidRPr="000C263B" w:rsidRDefault="00D27A9A" w:rsidP="000C263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>Численность населения села на 01.01.201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 </w:t>
      </w:r>
      <w:r w:rsidR="00BD1969">
        <w:rPr>
          <w:rFonts w:ascii="Times New Roman" w:eastAsia="Times New Roman" w:hAnsi="Times New Roman"/>
          <w:sz w:val="28"/>
          <w:szCs w:val="28"/>
          <w:lang w:eastAsia="ru-RU"/>
        </w:rPr>
        <w:t>481</w:t>
      </w:r>
      <w:r w:rsidRPr="000C263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D27A9A" w:rsidRPr="000C263B" w:rsidRDefault="00D27A9A" w:rsidP="000C263B">
      <w:pPr>
        <w:tabs>
          <w:tab w:val="left" w:leader="do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0C263B">
        <w:rPr>
          <w:rFonts w:ascii="Times New Roman" w:eastAsia="Times New Roman" w:hAnsi="Times New Roman"/>
          <w:noProof/>
          <w:sz w:val="28"/>
          <w:szCs w:val="28"/>
          <w:lang w:eastAsia="ru-RU"/>
        </w:rPr>
        <w:t>Средний размер семьи – 3 человека.</w:t>
      </w:r>
    </w:p>
    <w:p w:rsidR="00F45AD2" w:rsidRPr="006A0661" w:rsidRDefault="000C263B" w:rsidP="000C263B">
      <w:pPr>
        <w:pStyle w:val="2"/>
        <w:rPr>
          <w:lang w:eastAsia="ru-RU"/>
        </w:rPr>
      </w:pPr>
      <w:bookmarkStart w:id="5" w:name="_Toc395109047"/>
      <w:r>
        <w:rPr>
          <w:lang w:eastAsia="ru-RU"/>
        </w:rPr>
        <w:t>3</w:t>
      </w:r>
      <w:r w:rsidR="00F45AD2" w:rsidRPr="006A0661">
        <w:rPr>
          <w:lang w:eastAsia="ru-RU"/>
        </w:rPr>
        <w:t>.2. Термины и определения.</w:t>
      </w:r>
      <w:bookmarkEnd w:id="5"/>
    </w:p>
    <w:p w:rsidR="00F45AD2" w:rsidRPr="002E5349" w:rsidRDefault="00F45AD2" w:rsidP="000C26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5349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настоящей схеме водоснабжения </w:t>
      </w:r>
      <w:r>
        <w:rPr>
          <w:rFonts w:ascii="Times New Roman" w:hAnsi="Times New Roman"/>
          <w:sz w:val="28"/>
          <w:szCs w:val="28"/>
          <w:lang w:eastAsia="ru-RU"/>
        </w:rPr>
        <w:t>Елизаветинского сельсовета Чистоозерного района Новосибирской области</w:t>
      </w:r>
      <w:r w:rsidRPr="002E53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5349">
        <w:rPr>
          <w:rFonts w:ascii="Times New Roman" w:eastAsia="Times New Roman" w:hAnsi="Times New Roman"/>
          <w:sz w:val="28"/>
          <w:szCs w:val="28"/>
          <w:lang w:eastAsia="ru-RU"/>
        </w:rPr>
        <w:t>используются следующие термины и определения: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«водо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про</w:t>
      </w: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вод»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– водопроводящее сооружение, сооружение для пропуска (подачи) воды к месту её потребления;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«источник водоснабжения»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– используемый для водоснабжения водный объект или месторождение подземных вод;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</w:t>
      </w: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«расчетные расходы воды»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– расходы воды для различных видов водоснабжения, определенные в соответствии с требованиями нормативов;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«система водоотведения»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 xml:space="preserve"> –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на территории Елизаветинского сельсовета централизованной системы </w:t>
      </w:r>
      <w:r w:rsidRPr="002332CC">
        <w:rPr>
          <w:rFonts w:ascii="Times New Roman" w:eastAsia="Times New Roman" w:hAnsi="Times New Roman"/>
          <w:sz w:val="28"/>
          <w:szCs w:val="28"/>
          <w:lang w:eastAsia="ru-RU"/>
        </w:rPr>
        <w:t>водоотведения нет, в качестве системы водоотведения используются «выгребные ямы»</w:t>
      </w:r>
      <w:r w:rsidR="002332CC" w:rsidRPr="002332CC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2332CC" w:rsidRPr="002332CC">
        <w:rPr>
          <w:rFonts w:ascii="Times New Roman" w:hAnsi="Times New Roman"/>
          <w:sz w:val="28"/>
          <w:szCs w:val="28"/>
        </w:rPr>
        <w:t xml:space="preserve">накопитель бытовых стоков </w:t>
      </w:r>
      <w:r w:rsidR="002332CC" w:rsidRPr="002332CC">
        <w:rPr>
          <w:rFonts w:ascii="Times New Roman" w:hAnsi="Times New Roman"/>
          <w:sz w:val="28"/>
          <w:szCs w:val="28"/>
        </w:rPr>
        <w:lastRenderedPageBreak/>
        <w:t>частного дома расположенная на территории, непосредственно к нему прилегающей</w:t>
      </w:r>
      <w:r w:rsidR="002332CC">
        <w:rPr>
          <w:rFonts w:ascii="Times New Roman" w:hAnsi="Times New Roman"/>
          <w:sz w:val="28"/>
          <w:szCs w:val="28"/>
        </w:rPr>
        <w:t xml:space="preserve">. 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«зона действия предприятия»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(эксплуатационная зона) – территория, включающая в себя зоны расположения объектов систем водоснабжения 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br/>
        <w:t>и (или) водоотведения организации, осуществляющей водоснабжение 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br/>
        <w:t>и (или) водоотведение, а также зоны расположения объектов ее абонентов (потребителей);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«зона действия (технологическая зона) объекта водоснабжения»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- часть водопроводной сети, в пределах которой сооружение способно обеспечивать нормативные значения напора при подаче потребителям требуемых расходов воды;</w:t>
      </w:r>
    </w:p>
    <w:p w:rsidR="00F45AD2" w:rsidRPr="002E5349" w:rsidRDefault="002332CC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F45AD2"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«схема водоснабжения»</w:t>
      </w:r>
      <w:r w:rsidR="00F45AD2" w:rsidRPr="002E5349">
        <w:rPr>
          <w:rFonts w:ascii="Times New Roman" w:eastAsia="Times New Roman" w:hAnsi="Times New Roman"/>
          <w:sz w:val="28"/>
          <w:szCs w:val="24"/>
          <w:lang w:eastAsia="ru-RU"/>
        </w:rPr>
        <w:t> – совокупность элементов графического представления и исчерпывающего однозначного текстового описания состояния и перспектив</w:t>
      </w:r>
      <w:r w:rsidR="00056FDE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развития систем водоснабжения</w:t>
      </w:r>
      <w:r w:rsidR="00F45AD2" w:rsidRPr="002E5349">
        <w:rPr>
          <w:rFonts w:ascii="Times New Roman" w:eastAsia="Times New Roman" w:hAnsi="Times New Roman"/>
          <w:sz w:val="28"/>
          <w:szCs w:val="24"/>
          <w:lang w:eastAsia="ru-RU"/>
        </w:rPr>
        <w:t xml:space="preserve"> на расчетный срок;</w:t>
      </w:r>
    </w:p>
    <w:p w:rsidR="00F45AD2" w:rsidRPr="002E5349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«схема инженерной инфраструктуры»</w:t>
      </w:r>
      <w:r w:rsidRPr="002E5349">
        <w:rPr>
          <w:rFonts w:ascii="Times New Roman" w:eastAsia="Times New Roman" w:hAnsi="Times New Roman"/>
          <w:sz w:val="28"/>
          <w:szCs w:val="24"/>
          <w:lang w:eastAsia="ru-RU"/>
        </w:rPr>
        <w:t> – совокупность графического представления и исчерпывающего однозначного текстового описания состояния и перспектив развития инженерной инфраструктуры на расчетный срок;</w:t>
      </w:r>
    </w:p>
    <w:p w:rsidR="00F45AD2" w:rsidRPr="00D2323E" w:rsidRDefault="00F45AD2" w:rsidP="000C26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5DC7">
        <w:rPr>
          <w:rFonts w:ascii="Times New Roman" w:eastAsia="Times New Roman" w:hAnsi="Times New Roman"/>
          <w:b/>
          <w:color w:val="4A5562"/>
          <w:sz w:val="28"/>
          <w:szCs w:val="24"/>
          <w:lang w:eastAsia="ru-RU"/>
        </w:rPr>
        <w:t>«</w:t>
      </w:r>
      <w:r w:rsidRPr="004C5DC7">
        <w:rPr>
          <w:rFonts w:ascii="Times New Roman" w:eastAsia="Times New Roman" w:hAnsi="Times New Roman"/>
          <w:b/>
          <w:sz w:val="28"/>
          <w:szCs w:val="24"/>
          <w:lang w:eastAsia="ru-RU"/>
        </w:rPr>
        <w:t>электронная модель сети водоснабжения</w:t>
      </w:r>
      <w:r w:rsidRPr="00D2323E">
        <w:rPr>
          <w:rFonts w:ascii="Times New Roman" w:eastAsia="Times New Roman" w:hAnsi="Times New Roman"/>
          <w:sz w:val="28"/>
          <w:szCs w:val="24"/>
          <w:lang w:eastAsia="ru-RU"/>
        </w:rPr>
        <w:t>» – комплекс программ и баз данных, описывающий топологию наружных сетей и сооружений водоснабжения и (или) водоотведения, их технические и режимные характеристики и позволяющий проводить гидравлические расчеты.</w:t>
      </w:r>
    </w:p>
    <w:p w:rsidR="002332CC" w:rsidRPr="00D57A49" w:rsidRDefault="000C263B" w:rsidP="000C263B">
      <w:pPr>
        <w:pStyle w:val="2"/>
        <w:rPr>
          <w:lang w:eastAsia="ru-RU"/>
        </w:rPr>
      </w:pPr>
      <w:bookmarkStart w:id="6" w:name="_Toc395109048"/>
      <w:r>
        <w:rPr>
          <w:lang w:eastAsia="ru-RU"/>
        </w:rPr>
        <w:t>3</w:t>
      </w:r>
      <w:r w:rsidR="002332CC" w:rsidRPr="00D57A49">
        <w:rPr>
          <w:lang w:eastAsia="ru-RU"/>
        </w:rPr>
        <w:t>.3. Общая характеристика систем водоснабжения</w:t>
      </w:r>
      <w:bookmarkEnd w:id="6"/>
    </w:p>
    <w:p w:rsidR="000801A6" w:rsidRPr="000801A6" w:rsidRDefault="002332CC" w:rsidP="000C2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0652">
        <w:rPr>
          <w:rFonts w:ascii="Times New Roman" w:hAnsi="Times New Roman"/>
          <w:sz w:val="28"/>
          <w:lang w:eastAsia="ru-RU"/>
        </w:rPr>
        <w:t xml:space="preserve">     </w:t>
      </w:r>
      <w:r w:rsidRPr="000801A6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801A6" w:rsidRPr="000801A6">
        <w:rPr>
          <w:rFonts w:ascii="Times New Roman" w:hAnsi="Times New Roman"/>
          <w:sz w:val="28"/>
          <w:szCs w:val="28"/>
        </w:rPr>
        <w:t xml:space="preserve">В администрации Елизаветинского сельсовета эксплуатацию системы коммунального водоснабжения осуществляет муниципальное унитарное предприятие МУП </w:t>
      </w:r>
      <w:r w:rsidR="00056FDE">
        <w:rPr>
          <w:rFonts w:ascii="Times New Roman" w:hAnsi="Times New Roman"/>
          <w:sz w:val="28"/>
          <w:szCs w:val="28"/>
        </w:rPr>
        <w:t>«</w:t>
      </w:r>
      <w:r w:rsidR="000801A6" w:rsidRPr="000801A6">
        <w:rPr>
          <w:rFonts w:ascii="Times New Roman" w:hAnsi="Times New Roman"/>
          <w:sz w:val="28"/>
          <w:szCs w:val="28"/>
        </w:rPr>
        <w:t>КХ</w:t>
      </w:r>
      <w:r w:rsidR="00056FDE">
        <w:rPr>
          <w:rFonts w:ascii="Times New Roman" w:hAnsi="Times New Roman"/>
          <w:sz w:val="28"/>
          <w:szCs w:val="28"/>
        </w:rPr>
        <w:t xml:space="preserve"> Чистоозерное»</w:t>
      </w:r>
      <w:r w:rsidR="000801A6" w:rsidRPr="000801A6">
        <w:rPr>
          <w:rFonts w:ascii="Times New Roman" w:hAnsi="Times New Roman"/>
          <w:sz w:val="28"/>
          <w:szCs w:val="28"/>
        </w:rPr>
        <w:t>. Данное предприятие относится к организациям коммунального комплекса и осуществляет свою деятельность в соответствии с требованиями действующего законодательства. Ежегодно с целью организации производственной деятельности предприятие разрабатывает и утверждает в установленном порядке Производственную программу деятельности по оказанию качественных услуг по водоснабжению потребителей.</w:t>
      </w:r>
    </w:p>
    <w:p w:rsidR="00AA75C4" w:rsidRDefault="000801A6" w:rsidP="000C263B">
      <w:pPr>
        <w:pStyle w:val="3"/>
        <w:spacing w:after="0" w:line="240" w:lineRule="auto"/>
        <w:ind w:firstLine="708"/>
        <w:rPr>
          <w:sz w:val="28"/>
          <w:szCs w:val="28"/>
        </w:rPr>
      </w:pPr>
      <w:r w:rsidRPr="000801A6">
        <w:rPr>
          <w:sz w:val="28"/>
          <w:szCs w:val="28"/>
        </w:rPr>
        <w:t xml:space="preserve">Предприятие имеет договорные отношения со всеми категориями потребителей, пользующихся системами централизованного водоснабжения, в том числе с организациями, осуществляющими  эксплуатацию сетей водоснабжения жилищного фонда. </w:t>
      </w:r>
    </w:p>
    <w:p w:rsidR="000801A6" w:rsidRPr="000801A6" w:rsidRDefault="000801A6" w:rsidP="000C263B">
      <w:pPr>
        <w:pStyle w:val="3"/>
        <w:spacing w:after="0" w:line="240" w:lineRule="auto"/>
        <w:ind w:firstLine="708"/>
        <w:rPr>
          <w:sz w:val="28"/>
          <w:szCs w:val="28"/>
        </w:rPr>
      </w:pPr>
      <w:r w:rsidRPr="000801A6">
        <w:rPr>
          <w:sz w:val="28"/>
          <w:szCs w:val="28"/>
        </w:rPr>
        <w:t>Со всеми организациями – поставщиками коммунальных ресурсов (тепловая энергия, электрическая энергия) заключены публичные договоры на оказание услуг.</w:t>
      </w:r>
    </w:p>
    <w:p w:rsidR="000801A6" w:rsidRPr="000801A6" w:rsidRDefault="000801A6" w:rsidP="000C2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> </w:t>
      </w:r>
      <w:r w:rsidRPr="000801A6">
        <w:rPr>
          <w:rFonts w:ascii="Times New Roman" w:hAnsi="Times New Roman"/>
          <w:sz w:val="28"/>
          <w:szCs w:val="28"/>
        </w:rPr>
        <w:tab/>
        <w:t>Расчеты за предоставленные услуги водоснабжения проводятся на основании выставляемых счетов и счетов-фактур.</w:t>
      </w:r>
    </w:p>
    <w:p w:rsidR="000801A6" w:rsidRDefault="000801A6" w:rsidP="000C2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ab/>
        <w:t>В комплекс инженерной инфраструктуры водоснабжения входят в том числе:</w:t>
      </w:r>
    </w:p>
    <w:p w:rsidR="000801A6" w:rsidRPr="000801A6" w:rsidRDefault="001C0844" w:rsidP="001C084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0801A6" w:rsidRPr="000801A6">
        <w:rPr>
          <w:rFonts w:ascii="Times New Roman" w:hAnsi="Times New Roman"/>
          <w:sz w:val="28"/>
          <w:szCs w:val="28"/>
        </w:rPr>
        <w:t>водозаборны</w:t>
      </w:r>
      <w:r>
        <w:rPr>
          <w:rFonts w:ascii="Times New Roman" w:hAnsi="Times New Roman"/>
          <w:sz w:val="28"/>
          <w:szCs w:val="28"/>
        </w:rPr>
        <w:t>е</w:t>
      </w:r>
      <w:r w:rsidR="000801A6" w:rsidRPr="000801A6">
        <w:rPr>
          <w:rFonts w:ascii="Times New Roman" w:hAnsi="Times New Roman"/>
          <w:sz w:val="28"/>
          <w:szCs w:val="28"/>
        </w:rPr>
        <w:t xml:space="preserve"> скважины – 2 шт.,  </w:t>
      </w:r>
      <w:r>
        <w:rPr>
          <w:rFonts w:ascii="Times New Roman" w:hAnsi="Times New Roman"/>
          <w:sz w:val="28"/>
          <w:szCs w:val="28"/>
        </w:rPr>
        <w:t>г</w:t>
      </w:r>
      <w:r w:rsidR="000801A6" w:rsidRPr="000801A6">
        <w:rPr>
          <w:rFonts w:ascii="Times New Roman" w:hAnsi="Times New Roman"/>
          <w:sz w:val="28"/>
          <w:szCs w:val="28"/>
        </w:rPr>
        <w:t>лубиной 1076-1095 м</w:t>
      </w:r>
      <w:r w:rsidR="000801A6" w:rsidRPr="000801A6">
        <w:rPr>
          <w:rFonts w:ascii="Times New Roman" w:hAnsi="Times New Roman"/>
          <w:spacing w:val="2"/>
          <w:sz w:val="28"/>
          <w:szCs w:val="28"/>
        </w:rPr>
        <w:t>;</w:t>
      </w:r>
    </w:p>
    <w:p w:rsidR="000801A6" w:rsidRPr="00211414" w:rsidRDefault="000801A6" w:rsidP="00211414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11414">
        <w:rPr>
          <w:rFonts w:ascii="Times New Roman" w:hAnsi="Times New Roman"/>
          <w:sz w:val="28"/>
          <w:szCs w:val="28"/>
        </w:rPr>
        <w:t xml:space="preserve">сети водоснабжения  - 10,0 км из них ветхие 8,0 км: в </w:t>
      </w:r>
      <w:proofErr w:type="spellStart"/>
      <w:r w:rsidRPr="00211414">
        <w:rPr>
          <w:rFonts w:ascii="Times New Roman" w:hAnsi="Times New Roman"/>
          <w:sz w:val="28"/>
          <w:szCs w:val="28"/>
        </w:rPr>
        <w:t>т.ч</w:t>
      </w:r>
      <w:proofErr w:type="spellEnd"/>
      <w:r w:rsidRPr="002114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1414">
        <w:rPr>
          <w:rFonts w:ascii="Times New Roman" w:hAnsi="Times New Roman"/>
          <w:sz w:val="28"/>
          <w:szCs w:val="28"/>
        </w:rPr>
        <w:t>с</w:t>
      </w:r>
      <w:proofErr w:type="gramStart"/>
      <w:r w:rsidRPr="00211414">
        <w:rPr>
          <w:rFonts w:ascii="Times New Roman" w:hAnsi="Times New Roman"/>
          <w:sz w:val="28"/>
          <w:szCs w:val="28"/>
        </w:rPr>
        <w:t>.Е</w:t>
      </w:r>
      <w:proofErr w:type="gramEnd"/>
      <w:r w:rsidRPr="00211414">
        <w:rPr>
          <w:rFonts w:ascii="Times New Roman" w:hAnsi="Times New Roman"/>
          <w:sz w:val="28"/>
          <w:szCs w:val="28"/>
        </w:rPr>
        <w:t>лизаветинка</w:t>
      </w:r>
      <w:proofErr w:type="spellEnd"/>
      <w:r w:rsidR="00211414" w:rsidRPr="00211414">
        <w:rPr>
          <w:rFonts w:ascii="Times New Roman" w:hAnsi="Times New Roman"/>
          <w:spacing w:val="2"/>
          <w:sz w:val="28"/>
          <w:szCs w:val="28"/>
        </w:rPr>
        <w:t xml:space="preserve"> – 8,0 км; </w:t>
      </w:r>
      <w:proofErr w:type="spellStart"/>
      <w:r w:rsidR="00211414" w:rsidRPr="00211414">
        <w:rPr>
          <w:rFonts w:ascii="Times New Roman" w:hAnsi="Times New Roman"/>
          <w:spacing w:val="2"/>
          <w:sz w:val="28"/>
          <w:szCs w:val="28"/>
        </w:rPr>
        <w:t>д.Чаячье</w:t>
      </w:r>
      <w:proofErr w:type="spellEnd"/>
      <w:r w:rsidR="00211414" w:rsidRPr="00211414">
        <w:rPr>
          <w:rFonts w:ascii="Times New Roman" w:hAnsi="Times New Roman"/>
          <w:spacing w:val="2"/>
          <w:sz w:val="28"/>
          <w:szCs w:val="28"/>
        </w:rPr>
        <w:t xml:space="preserve"> – 2,0 км, </w:t>
      </w:r>
      <w:r w:rsidRPr="00211414">
        <w:rPr>
          <w:rFonts w:ascii="Times New Roman" w:hAnsi="Times New Roman"/>
          <w:sz w:val="28"/>
          <w:szCs w:val="28"/>
        </w:rPr>
        <w:t>стальные трубопроводы – 8,0 км (оптимальный срок эксплуатации 20 лет)</w:t>
      </w:r>
      <w:r w:rsidR="00211414" w:rsidRPr="00211414">
        <w:rPr>
          <w:rFonts w:ascii="Times New Roman" w:hAnsi="Times New Roman"/>
          <w:sz w:val="28"/>
          <w:szCs w:val="28"/>
        </w:rPr>
        <w:t>,</w:t>
      </w:r>
      <w:r w:rsidRPr="00211414">
        <w:rPr>
          <w:rFonts w:ascii="Times New Roman" w:hAnsi="Times New Roman"/>
          <w:sz w:val="28"/>
          <w:szCs w:val="28"/>
        </w:rPr>
        <w:t xml:space="preserve">полиэтиленовая трубопроводы – 2,0 км (оптимальный срок эксплуатации 30 лет). </w:t>
      </w:r>
    </w:p>
    <w:p w:rsidR="000801A6" w:rsidRPr="000801A6" w:rsidRDefault="000801A6" w:rsidP="000C2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 xml:space="preserve">Общий износ сетей составляет </w:t>
      </w:r>
      <w:r w:rsidR="00AA75C4" w:rsidRPr="00AA75C4">
        <w:rPr>
          <w:rFonts w:ascii="Times New Roman" w:hAnsi="Times New Roman"/>
          <w:sz w:val="28"/>
          <w:szCs w:val="28"/>
        </w:rPr>
        <w:t>8</w:t>
      </w:r>
      <w:r w:rsidRPr="00AA75C4">
        <w:rPr>
          <w:rFonts w:ascii="Times New Roman" w:hAnsi="Times New Roman"/>
          <w:sz w:val="28"/>
          <w:szCs w:val="28"/>
        </w:rPr>
        <w:t>0,0%.</w:t>
      </w:r>
    </w:p>
    <w:p w:rsidR="000801A6" w:rsidRPr="000801A6" w:rsidRDefault="000801A6" w:rsidP="000C263B">
      <w:pPr>
        <w:pStyle w:val="a6"/>
        <w:spacing w:line="240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>В 201</w:t>
      </w:r>
      <w:r w:rsidR="001C0844">
        <w:rPr>
          <w:rFonts w:ascii="Times New Roman" w:hAnsi="Times New Roman"/>
          <w:sz w:val="28"/>
          <w:szCs w:val="28"/>
          <w:lang w:val="ru-RU"/>
        </w:rPr>
        <w:t>7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году было реализовано  </w:t>
      </w:r>
      <w:r w:rsidR="001C0844">
        <w:rPr>
          <w:rFonts w:ascii="Times New Roman" w:hAnsi="Times New Roman"/>
          <w:sz w:val="28"/>
          <w:szCs w:val="28"/>
          <w:lang w:val="ru-RU"/>
        </w:rPr>
        <w:t>15,8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01A6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0801A6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Pr="000801A6">
        <w:rPr>
          <w:rFonts w:ascii="Times New Roman" w:hAnsi="Times New Roman"/>
          <w:sz w:val="28"/>
          <w:szCs w:val="28"/>
          <w:lang w:val="ru-RU"/>
        </w:rPr>
        <w:t>уб.м</w:t>
      </w:r>
      <w:proofErr w:type="spellEnd"/>
      <w:r w:rsidRPr="000801A6">
        <w:rPr>
          <w:rFonts w:ascii="Times New Roman" w:hAnsi="Times New Roman"/>
          <w:sz w:val="28"/>
          <w:szCs w:val="28"/>
          <w:lang w:val="ru-RU"/>
        </w:rPr>
        <w:t>.</w:t>
      </w:r>
    </w:p>
    <w:p w:rsidR="000801A6" w:rsidRPr="000801A6" w:rsidRDefault="000801A6" w:rsidP="000C263B">
      <w:pPr>
        <w:pStyle w:val="a6"/>
        <w:spacing w:line="240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>Основными потребителями являлись:</w:t>
      </w:r>
    </w:p>
    <w:p w:rsidR="000801A6" w:rsidRPr="000801A6" w:rsidRDefault="000801A6" w:rsidP="000C263B">
      <w:pPr>
        <w:pStyle w:val="a6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бюджетные организации – </w:t>
      </w:r>
      <w:r w:rsidR="001C0844">
        <w:rPr>
          <w:rFonts w:ascii="Times New Roman" w:hAnsi="Times New Roman"/>
          <w:sz w:val="28"/>
          <w:szCs w:val="28"/>
          <w:lang w:val="ru-RU"/>
        </w:rPr>
        <w:t>0,6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01A6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0801A6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Pr="000801A6">
        <w:rPr>
          <w:rFonts w:ascii="Times New Roman" w:hAnsi="Times New Roman"/>
          <w:sz w:val="28"/>
          <w:szCs w:val="28"/>
          <w:lang w:val="ru-RU"/>
        </w:rPr>
        <w:t>уб.м</w:t>
      </w:r>
      <w:proofErr w:type="spellEnd"/>
      <w:r w:rsidRPr="000801A6">
        <w:rPr>
          <w:rFonts w:ascii="Times New Roman" w:hAnsi="Times New Roman"/>
          <w:sz w:val="28"/>
          <w:szCs w:val="28"/>
          <w:lang w:val="ru-RU"/>
        </w:rPr>
        <w:t>;</w:t>
      </w:r>
    </w:p>
    <w:p w:rsidR="000801A6" w:rsidRPr="000801A6" w:rsidRDefault="000801A6" w:rsidP="000C263B">
      <w:pPr>
        <w:pStyle w:val="a6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население – </w:t>
      </w:r>
      <w:r w:rsidR="001C0844">
        <w:rPr>
          <w:rFonts w:ascii="Times New Roman" w:hAnsi="Times New Roman"/>
          <w:sz w:val="28"/>
          <w:szCs w:val="28"/>
          <w:lang w:val="ru-RU"/>
        </w:rPr>
        <w:t>7,1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01A6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0801A6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Pr="000801A6">
        <w:rPr>
          <w:rFonts w:ascii="Times New Roman" w:hAnsi="Times New Roman"/>
          <w:sz w:val="28"/>
          <w:szCs w:val="28"/>
          <w:lang w:val="ru-RU"/>
        </w:rPr>
        <w:t>уб.м</w:t>
      </w:r>
      <w:proofErr w:type="spellEnd"/>
      <w:r w:rsidRPr="000801A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801A6" w:rsidRPr="000801A6" w:rsidRDefault="000801A6" w:rsidP="000C263B">
      <w:pPr>
        <w:pStyle w:val="a6"/>
        <w:spacing w:line="240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Объём воды, реализованный по приборам учёта у </w:t>
      </w:r>
      <w:proofErr w:type="gramStart"/>
      <w:r w:rsidRPr="000801A6">
        <w:rPr>
          <w:rFonts w:ascii="Times New Roman" w:hAnsi="Times New Roman"/>
          <w:sz w:val="28"/>
          <w:szCs w:val="28"/>
          <w:lang w:val="ru-RU"/>
        </w:rPr>
        <w:t>бюджетных</w:t>
      </w:r>
      <w:proofErr w:type="gramEnd"/>
      <w:r w:rsidRPr="000801A6">
        <w:rPr>
          <w:rFonts w:ascii="Times New Roman" w:hAnsi="Times New Roman"/>
          <w:sz w:val="28"/>
          <w:szCs w:val="28"/>
          <w:lang w:val="ru-RU"/>
        </w:rPr>
        <w:t xml:space="preserve"> организации – составляет 17 %., населению вода отпускается по нормативам потребления</w:t>
      </w:r>
      <w:r w:rsidR="001C0844">
        <w:rPr>
          <w:rFonts w:ascii="Times New Roman" w:hAnsi="Times New Roman"/>
          <w:sz w:val="28"/>
          <w:szCs w:val="28"/>
          <w:lang w:val="ru-RU"/>
        </w:rPr>
        <w:t xml:space="preserve"> приборам учета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801A6" w:rsidRPr="000801A6" w:rsidRDefault="000801A6" w:rsidP="000C263B">
      <w:pPr>
        <w:pStyle w:val="a6"/>
        <w:spacing w:line="240" w:lineRule="auto"/>
        <w:ind w:left="34" w:firstLine="674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Организация системы эксплуатации, наладки и ремонта проводится на основании и в соответствии с «Правилами технической эксплуатации систем и сооружений коммунального водоснабжения и канализации», утвержденными приказом Госстроя от 30.12.1999 №168. </w:t>
      </w:r>
    </w:p>
    <w:p w:rsidR="000801A6" w:rsidRPr="000801A6" w:rsidRDefault="000801A6" w:rsidP="000C263B">
      <w:pPr>
        <w:pStyle w:val="a6"/>
        <w:spacing w:line="240" w:lineRule="auto"/>
        <w:ind w:left="34" w:firstLine="674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>Техническая инвентаризация водопроводной сети проводится один раз в год совместно с осмотром сети. Диспетчеризация сети отсутствует. Диагностика сети визуально проводится один раз в квартал.</w:t>
      </w:r>
    </w:p>
    <w:p w:rsidR="000801A6" w:rsidRPr="000801A6" w:rsidRDefault="000801A6" w:rsidP="000C263B">
      <w:pPr>
        <w:pStyle w:val="a6"/>
        <w:spacing w:line="240" w:lineRule="auto"/>
        <w:ind w:left="34" w:firstLine="674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>За 201</w:t>
      </w:r>
      <w:r w:rsidR="001C0844">
        <w:rPr>
          <w:rFonts w:ascii="Times New Roman" w:hAnsi="Times New Roman"/>
          <w:sz w:val="28"/>
          <w:szCs w:val="28"/>
          <w:lang w:val="ru-RU"/>
        </w:rPr>
        <w:t>7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год на сетях и сооружениях произошло </w:t>
      </w:r>
      <w:r w:rsidR="00AA75C4">
        <w:rPr>
          <w:rFonts w:ascii="Times New Roman" w:hAnsi="Times New Roman"/>
          <w:sz w:val="28"/>
          <w:szCs w:val="28"/>
          <w:lang w:val="ru-RU"/>
        </w:rPr>
        <w:t>3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авари</w:t>
      </w:r>
      <w:r w:rsidR="00AA75C4">
        <w:rPr>
          <w:rFonts w:ascii="Times New Roman" w:hAnsi="Times New Roman"/>
          <w:sz w:val="28"/>
          <w:szCs w:val="28"/>
          <w:lang w:val="ru-RU"/>
        </w:rPr>
        <w:t>и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, среднее время восстановительных работ - 4 часа. Количество аварий и повреждений на один километр сети составляет – 0,2. </w:t>
      </w:r>
    </w:p>
    <w:p w:rsidR="000801A6" w:rsidRPr="000801A6" w:rsidRDefault="000801A6" w:rsidP="000C263B">
      <w:pPr>
        <w:pStyle w:val="a6"/>
        <w:spacing w:line="240" w:lineRule="auto"/>
        <w:ind w:left="34" w:firstLine="674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Поднятая (добытая) вода не требует очистки, так как по всем показателям соответствует требованиям СанПиН 2.1.4.1074-01 «Питьевая вода. Гигиенические требования к качеству централизованных систем питьевого водоснабжения. Контроль качества». </w:t>
      </w:r>
    </w:p>
    <w:p w:rsidR="000801A6" w:rsidRPr="000801A6" w:rsidRDefault="000801A6" w:rsidP="00141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 xml:space="preserve">Тариф на отпускаемую холодную воду устанавливается Приказом Департамента по тарифам  Новосибирской области. </w:t>
      </w:r>
    </w:p>
    <w:p w:rsidR="000801A6" w:rsidRPr="000801A6" w:rsidRDefault="000801A6" w:rsidP="000801A6">
      <w:p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 xml:space="preserve">Финансовые показатели МУП </w:t>
      </w:r>
      <w:r w:rsidR="00991308">
        <w:rPr>
          <w:rFonts w:ascii="Times New Roman" w:hAnsi="Times New Roman"/>
          <w:sz w:val="28"/>
          <w:szCs w:val="28"/>
        </w:rPr>
        <w:t>«</w:t>
      </w:r>
      <w:r w:rsidRPr="000801A6">
        <w:rPr>
          <w:rFonts w:ascii="Times New Roman" w:hAnsi="Times New Roman"/>
          <w:sz w:val="28"/>
          <w:szCs w:val="28"/>
        </w:rPr>
        <w:t xml:space="preserve">КХ </w:t>
      </w:r>
      <w:r w:rsidR="00991308">
        <w:rPr>
          <w:rFonts w:ascii="Times New Roman" w:hAnsi="Times New Roman"/>
          <w:sz w:val="28"/>
          <w:szCs w:val="28"/>
        </w:rPr>
        <w:t>Чистоозерное»</w:t>
      </w:r>
      <w:r w:rsidRPr="000801A6">
        <w:rPr>
          <w:rFonts w:ascii="Times New Roman" w:hAnsi="Times New Roman"/>
          <w:sz w:val="28"/>
          <w:szCs w:val="28"/>
        </w:rPr>
        <w:t xml:space="preserve"> за  </w:t>
      </w:r>
      <w:r w:rsidR="00991308">
        <w:rPr>
          <w:rFonts w:ascii="Times New Roman" w:hAnsi="Times New Roman"/>
          <w:sz w:val="28"/>
          <w:szCs w:val="28"/>
        </w:rPr>
        <w:t xml:space="preserve">2 полугодие </w:t>
      </w:r>
      <w:r w:rsidRPr="000801A6">
        <w:rPr>
          <w:rFonts w:ascii="Times New Roman" w:hAnsi="Times New Roman"/>
          <w:sz w:val="28"/>
          <w:szCs w:val="28"/>
        </w:rPr>
        <w:t>201</w:t>
      </w:r>
      <w:r w:rsidR="00991308">
        <w:rPr>
          <w:rFonts w:ascii="Times New Roman" w:hAnsi="Times New Roman"/>
          <w:sz w:val="28"/>
          <w:szCs w:val="28"/>
        </w:rPr>
        <w:t>7</w:t>
      </w:r>
      <w:r w:rsidRPr="000801A6">
        <w:rPr>
          <w:rFonts w:ascii="Times New Roman" w:hAnsi="Times New Roman"/>
          <w:sz w:val="28"/>
          <w:szCs w:val="28"/>
        </w:rPr>
        <w:t xml:space="preserve"> год представлены в таблице 2</w:t>
      </w:r>
    </w:p>
    <w:p w:rsidR="000801A6" w:rsidRPr="000801A6" w:rsidRDefault="00E52D68" w:rsidP="000801A6">
      <w:pPr>
        <w:spacing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9"/>
        <w:gridCol w:w="4562"/>
      </w:tblGrid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01A6">
              <w:rPr>
                <w:rFonts w:ascii="Times New Roman" w:hAnsi="Times New Roman"/>
                <w:b/>
                <w:sz w:val="28"/>
                <w:szCs w:val="28"/>
              </w:rPr>
              <w:t>Статьи</w:t>
            </w:r>
          </w:p>
        </w:tc>
        <w:tc>
          <w:tcPr>
            <w:tcW w:w="5103" w:type="dxa"/>
          </w:tcPr>
          <w:p w:rsidR="000801A6" w:rsidRPr="000801A6" w:rsidRDefault="000801A6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01A6">
              <w:rPr>
                <w:rFonts w:ascii="Times New Roman" w:hAnsi="Times New Roman"/>
                <w:b/>
                <w:sz w:val="28"/>
                <w:szCs w:val="28"/>
              </w:rPr>
              <w:t>Передача холодной воды</w:t>
            </w:r>
          </w:p>
        </w:tc>
      </w:tr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01A6">
              <w:rPr>
                <w:rFonts w:ascii="Times New Roman" w:hAnsi="Times New Roman"/>
                <w:b/>
                <w:sz w:val="28"/>
                <w:szCs w:val="28"/>
              </w:rPr>
              <w:t>Доход</w:t>
            </w:r>
          </w:p>
        </w:tc>
        <w:tc>
          <w:tcPr>
            <w:tcW w:w="5103" w:type="dxa"/>
          </w:tcPr>
          <w:p w:rsidR="000801A6" w:rsidRPr="000801A6" w:rsidRDefault="00991308" w:rsidP="00431A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172,8</w:t>
            </w:r>
          </w:p>
        </w:tc>
      </w:tr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01A6">
              <w:rPr>
                <w:rFonts w:ascii="Times New Roman" w:hAnsi="Times New Roman"/>
                <w:b/>
                <w:sz w:val="28"/>
                <w:szCs w:val="28"/>
              </w:rPr>
              <w:t>Себестоимость, в том числе:</w:t>
            </w:r>
          </w:p>
        </w:tc>
        <w:tc>
          <w:tcPr>
            <w:tcW w:w="5103" w:type="dxa"/>
          </w:tcPr>
          <w:p w:rsidR="000801A6" w:rsidRPr="000801A6" w:rsidRDefault="00991308" w:rsidP="00431A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248,2</w:t>
            </w:r>
          </w:p>
        </w:tc>
      </w:tr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01A6"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5103" w:type="dxa"/>
          </w:tcPr>
          <w:p w:rsidR="000801A6" w:rsidRPr="000801A6" w:rsidRDefault="00991308" w:rsidP="00431A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80,7</w:t>
            </w:r>
          </w:p>
        </w:tc>
      </w:tr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01A6">
              <w:rPr>
                <w:rFonts w:ascii="Times New Roman" w:hAnsi="Times New Roman"/>
                <w:sz w:val="28"/>
                <w:szCs w:val="28"/>
              </w:rPr>
              <w:t>ФОТ</w:t>
            </w:r>
          </w:p>
        </w:tc>
        <w:tc>
          <w:tcPr>
            <w:tcW w:w="5103" w:type="dxa"/>
          </w:tcPr>
          <w:p w:rsidR="000801A6" w:rsidRPr="000801A6" w:rsidRDefault="00991308" w:rsidP="00431A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58,4</w:t>
            </w:r>
          </w:p>
        </w:tc>
      </w:tr>
      <w:tr w:rsidR="000801A6" w:rsidRPr="000801A6" w:rsidTr="00431AF7">
        <w:tc>
          <w:tcPr>
            <w:tcW w:w="5495" w:type="dxa"/>
          </w:tcPr>
          <w:p w:rsidR="000801A6" w:rsidRPr="000801A6" w:rsidRDefault="000801A6" w:rsidP="00431AF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01A6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5103" w:type="dxa"/>
          </w:tcPr>
          <w:p w:rsidR="000801A6" w:rsidRPr="000801A6" w:rsidRDefault="00991308" w:rsidP="00431A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109,1</w:t>
            </w:r>
          </w:p>
        </w:tc>
      </w:tr>
    </w:tbl>
    <w:p w:rsidR="000801A6" w:rsidRPr="000801A6" w:rsidRDefault="000801A6" w:rsidP="000C263B">
      <w:pPr>
        <w:pStyle w:val="a7"/>
        <w:spacing w:after="0" w:line="240" w:lineRule="auto"/>
        <w:ind w:left="0" w:firstLine="825"/>
        <w:jc w:val="both"/>
        <w:rPr>
          <w:rFonts w:ascii="Times New Roman" w:hAnsi="Times New Roman"/>
          <w:spacing w:val="-5"/>
          <w:sz w:val="28"/>
          <w:szCs w:val="28"/>
        </w:rPr>
      </w:pPr>
      <w:r w:rsidRPr="000801A6">
        <w:rPr>
          <w:rFonts w:ascii="Times New Roman" w:hAnsi="Times New Roman"/>
          <w:spacing w:val="-5"/>
          <w:sz w:val="28"/>
          <w:szCs w:val="28"/>
        </w:rPr>
        <w:t xml:space="preserve">Протяженность сетей водоснабжения обслуживающих МУП Елизаветинского ЖКХ, составляет 10,0 км. Средний износ эксплуатации </w:t>
      </w:r>
      <w:r w:rsidRPr="000801A6">
        <w:rPr>
          <w:rFonts w:ascii="Times New Roman" w:hAnsi="Times New Roman"/>
          <w:spacing w:val="-5"/>
          <w:sz w:val="28"/>
          <w:szCs w:val="28"/>
        </w:rPr>
        <w:lastRenderedPageBreak/>
        <w:t xml:space="preserve">существующих сетей составляет 30 лет. В настоящее время признаны ветхими сетями, т.е. требующие срочной замены 8,0 км. В 2008 году был выполнен капитальный ремонт водопроводных  сетей протяженностью 2,0км, в 2010г. был проведен капитальный ремонт водопроводных сетей протяженностью 100м на сумму 58,7 </w:t>
      </w:r>
      <w:proofErr w:type="spellStart"/>
      <w:r w:rsidRPr="000801A6">
        <w:rPr>
          <w:rFonts w:ascii="Times New Roman" w:hAnsi="Times New Roman"/>
          <w:spacing w:val="-5"/>
          <w:sz w:val="28"/>
          <w:szCs w:val="28"/>
        </w:rPr>
        <w:t>тыс</w:t>
      </w:r>
      <w:proofErr w:type="gramStart"/>
      <w:r w:rsidRPr="000801A6">
        <w:rPr>
          <w:rFonts w:ascii="Times New Roman" w:hAnsi="Times New Roman"/>
          <w:spacing w:val="-5"/>
          <w:sz w:val="28"/>
          <w:szCs w:val="28"/>
        </w:rPr>
        <w:t>.р</w:t>
      </w:r>
      <w:proofErr w:type="gramEnd"/>
      <w:r w:rsidRPr="000801A6">
        <w:rPr>
          <w:rFonts w:ascii="Times New Roman" w:hAnsi="Times New Roman"/>
          <w:spacing w:val="-5"/>
          <w:sz w:val="28"/>
          <w:szCs w:val="28"/>
        </w:rPr>
        <w:t>уб</w:t>
      </w:r>
      <w:proofErr w:type="spellEnd"/>
      <w:r w:rsidRPr="000801A6">
        <w:rPr>
          <w:rFonts w:ascii="Times New Roman" w:hAnsi="Times New Roman"/>
          <w:spacing w:val="-5"/>
          <w:sz w:val="28"/>
          <w:szCs w:val="28"/>
        </w:rPr>
        <w:t xml:space="preserve">., и ремонт павильона на сумму 170,4 </w:t>
      </w:r>
      <w:proofErr w:type="spellStart"/>
      <w:r w:rsidRPr="000801A6">
        <w:rPr>
          <w:rFonts w:ascii="Times New Roman" w:hAnsi="Times New Roman"/>
          <w:spacing w:val="-5"/>
          <w:sz w:val="28"/>
          <w:szCs w:val="28"/>
        </w:rPr>
        <w:t>тыс.руб</w:t>
      </w:r>
      <w:proofErr w:type="spellEnd"/>
      <w:r w:rsidRPr="000801A6">
        <w:rPr>
          <w:rFonts w:ascii="Times New Roman" w:hAnsi="Times New Roman"/>
          <w:spacing w:val="-5"/>
          <w:sz w:val="28"/>
          <w:szCs w:val="28"/>
        </w:rPr>
        <w:t>.</w:t>
      </w:r>
    </w:p>
    <w:p w:rsidR="000801A6" w:rsidRPr="000801A6" w:rsidRDefault="000801A6" w:rsidP="005001E5">
      <w:pPr>
        <w:pStyle w:val="21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0801A6">
        <w:rPr>
          <w:rFonts w:ascii="Times New Roman" w:hAnsi="Times New Roman"/>
          <w:sz w:val="28"/>
          <w:szCs w:val="28"/>
          <w:lang w:val="ru-RU"/>
        </w:rPr>
        <w:t xml:space="preserve">На сегодняшний день у администрации </w:t>
      </w:r>
      <w:r w:rsidR="005001E5">
        <w:rPr>
          <w:rFonts w:ascii="Times New Roman" w:hAnsi="Times New Roman"/>
          <w:sz w:val="28"/>
          <w:szCs w:val="28"/>
          <w:lang w:val="ru-RU"/>
        </w:rPr>
        <w:t>Чистоозерного района</w:t>
      </w:r>
      <w:r w:rsidRPr="000801A6">
        <w:rPr>
          <w:rFonts w:ascii="Times New Roman" w:hAnsi="Times New Roman"/>
          <w:sz w:val="28"/>
          <w:szCs w:val="28"/>
          <w:lang w:val="ru-RU"/>
        </w:rPr>
        <w:t xml:space="preserve"> существуют следующие проблемы: </w:t>
      </w:r>
    </w:p>
    <w:p w:rsidR="000801A6" w:rsidRPr="000801A6" w:rsidRDefault="000801A6" w:rsidP="000C26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 xml:space="preserve">1. Остается потребность финансирования  для решения аварийных и плановых мероприятий по восстановлению сетей в </w:t>
      </w:r>
      <w:r w:rsidRPr="00D03E8A">
        <w:rPr>
          <w:rFonts w:ascii="Times New Roman" w:hAnsi="Times New Roman"/>
          <w:sz w:val="28"/>
          <w:szCs w:val="28"/>
        </w:rPr>
        <w:t xml:space="preserve">размере </w:t>
      </w:r>
      <w:r w:rsidR="00D03E8A" w:rsidRPr="00D03E8A">
        <w:rPr>
          <w:rFonts w:ascii="Times New Roman" w:hAnsi="Times New Roman"/>
          <w:sz w:val="28"/>
          <w:szCs w:val="28"/>
        </w:rPr>
        <w:t>17</w:t>
      </w:r>
      <w:r w:rsidRPr="00D03E8A">
        <w:rPr>
          <w:rFonts w:ascii="Times New Roman" w:hAnsi="Times New Roman"/>
          <w:sz w:val="28"/>
          <w:szCs w:val="28"/>
        </w:rPr>
        <w:t>,0</w:t>
      </w:r>
      <w:r w:rsidR="00D03E8A" w:rsidRPr="00D03E8A">
        <w:rPr>
          <w:rFonts w:ascii="Times New Roman" w:hAnsi="Times New Roman"/>
          <w:sz w:val="28"/>
          <w:szCs w:val="28"/>
        </w:rPr>
        <w:t>7</w:t>
      </w:r>
      <w:r w:rsidRPr="000801A6">
        <w:rPr>
          <w:rFonts w:ascii="Times New Roman" w:hAnsi="Times New Roman"/>
          <w:sz w:val="28"/>
          <w:szCs w:val="28"/>
        </w:rPr>
        <w:t xml:space="preserve">  млн. руб.</w:t>
      </w:r>
    </w:p>
    <w:p w:rsidR="000801A6" w:rsidRPr="000801A6" w:rsidRDefault="000801A6" w:rsidP="000C2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ab/>
        <w:t xml:space="preserve">2. Требуется замена сетей протяженностью 8,0 км в </w:t>
      </w:r>
      <w:proofErr w:type="spellStart"/>
      <w:r w:rsidRPr="000801A6">
        <w:rPr>
          <w:rFonts w:ascii="Times New Roman" w:hAnsi="Times New Roman"/>
          <w:sz w:val="28"/>
          <w:szCs w:val="28"/>
        </w:rPr>
        <w:t>с</w:t>
      </w:r>
      <w:proofErr w:type="gramStart"/>
      <w:r w:rsidRPr="000801A6">
        <w:rPr>
          <w:rFonts w:ascii="Times New Roman" w:hAnsi="Times New Roman"/>
          <w:sz w:val="28"/>
          <w:szCs w:val="28"/>
        </w:rPr>
        <w:t>.Е</w:t>
      </w:r>
      <w:proofErr w:type="gramEnd"/>
      <w:r w:rsidRPr="000801A6">
        <w:rPr>
          <w:rFonts w:ascii="Times New Roman" w:hAnsi="Times New Roman"/>
          <w:sz w:val="28"/>
          <w:szCs w:val="28"/>
        </w:rPr>
        <w:t>лизаветинка</w:t>
      </w:r>
      <w:proofErr w:type="spellEnd"/>
    </w:p>
    <w:p w:rsidR="000801A6" w:rsidRPr="000801A6" w:rsidRDefault="000801A6" w:rsidP="000C6197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0801A6">
        <w:rPr>
          <w:rFonts w:ascii="Times New Roman" w:hAnsi="Times New Roman"/>
          <w:sz w:val="28"/>
          <w:szCs w:val="28"/>
        </w:rPr>
        <w:t xml:space="preserve">3. </w:t>
      </w:r>
      <w:r w:rsidR="00AA75C4" w:rsidRPr="00FA21FF">
        <w:rPr>
          <w:rFonts w:ascii="Times New Roman" w:hAnsi="Times New Roman"/>
          <w:sz w:val="28"/>
          <w:szCs w:val="28"/>
        </w:rPr>
        <w:t>К</w:t>
      </w:r>
      <w:r w:rsidRPr="00FA21FF">
        <w:rPr>
          <w:rFonts w:ascii="Times New Roman" w:hAnsi="Times New Roman"/>
          <w:sz w:val="28"/>
          <w:szCs w:val="28"/>
        </w:rPr>
        <w:t>апитальный ремонт</w:t>
      </w:r>
      <w:r w:rsidRPr="000C6197">
        <w:rPr>
          <w:rFonts w:ascii="Times New Roman" w:hAnsi="Times New Roman"/>
          <w:sz w:val="28"/>
          <w:szCs w:val="28"/>
        </w:rPr>
        <w:t xml:space="preserve"> водозаборной скважины в </w:t>
      </w:r>
      <w:r w:rsidR="000C6197" w:rsidRPr="000C6197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AA75C4" w:rsidRPr="000C6197">
        <w:rPr>
          <w:rFonts w:ascii="Times New Roman" w:hAnsi="Times New Roman"/>
          <w:sz w:val="28"/>
          <w:szCs w:val="28"/>
        </w:rPr>
        <w:t>Чаячье</w:t>
      </w:r>
      <w:proofErr w:type="gramEnd"/>
      <w:r w:rsidRPr="000801A6">
        <w:rPr>
          <w:rFonts w:ascii="Times New Roman" w:hAnsi="Times New Roman"/>
          <w:sz w:val="28"/>
          <w:szCs w:val="28"/>
        </w:rPr>
        <w:t xml:space="preserve"> </w:t>
      </w:r>
    </w:p>
    <w:p w:rsidR="006131F3" w:rsidRDefault="000801A6" w:rsidP="000C26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На территории Елизаветинского сельсовета централизованной системы </w:t>
      </w:r>
      <w:r w:rsidRPr="002332CC">
        <w:rPr>
          <w:rFonts w:ascii="Times New Roman" w:eastAsia="Times New Roman" w:hAnsi="Times New Roman"/>
          <w:sz w:val="28"/>
          <w:szCs w:val="28"/>
          <w:lang w:eastAsia="ru-RU"/>
        </w:rPr>
        <w:t>водоотведения нет, в качестве системы водоотведения используются «выгребные ямы»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Вывоз жидких бытовых отходов осуществляет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ся ассенизаторскими машинами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6AF8">
        <w:rPr>
          <w:rFonts w:ascii="Times New Roman" w:eastAsia="Times New Roman" w:hAnsi="Times New Roman"/>
          <w:sz w:val="28"/>
          <w:szCs w:val="28"/>
          <w:lang w:eastAsia="ru-RU"/>
        </w:rPr>
        <w:t xml:space="preserve">МУП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66AF8">
        <w:rPr>
          <w:rFonts w:ascii="Times New Roman" w:eastAsia="Times New Roman" w:hAnsi="Times New Roman"/>
          <w:sz w:val="28"/>
          <w:szCs w:val="28"/>
          <w:lang w:eastAsia="ru-RU"/>
        </w:rPr>
        <w:t xml:space="preserve">КХ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Чистоозерное»</w:t>
      </w:r>
      <w:r w:rsidR="00766A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60AC" w:rsidRPr="00D57A49" w:rsidRDefault="0076705A" w:rsidP="000C263B">
      <w:pPr>
        <w:pStyle w:val="1"/>
        <w:rPr>
          <w:rFonts w:eastAsia="Times New Roman"/>
          <w:lang w:eastAsia="ru-RU"/>
        </w:rPr>
      </w:pPr>
      <w:bookmarkStart w:id="7" w:name="_Toc395109049"/>
      <w:r>
        <w:rPr>
          <w:rFonts w:eastAsia="Times New Roman"/>
          <w:lang w:eastAsia="ru-RU"/>
        </w:rPr>
        <w:t xml:space="preserve">4. </w:t>
      </w:r>
      <w:r w:rsidR="001A60AC" w:rsidRPr="00D57A49">
        <w:rPr>
          <w:rFonts w:eastAsia="Times New Roman"/>
          <w:lang w:eastAsia="ru-RU"/>
        </w:rPr>
        <w:t>СУЩЕСТВУЮЩЕЕ ПОЛОЖЕНИЕ В СФЕРЕ ВОДОСНАБЖЕНИЯ</w:t>
      </w:r>
      <w:bookmarkEnd w:id="7"/>
    </w:p>
    <w:p w:rsidR="001A60AC" w:rsidRPr="00D57A49" w:rsidRDefault="000C263B" w:rsidP="000C263B">
      <w:pPr>
        <w:pStyle w:val="2"/>
        <w:rPr>
          <w:lang w:eastAsia="ru-RU"/>
        </w:rPr>
      </w:pPr>
      <w:bookmarkStart w:id="8" w:name="_Toc395109050"/>
      <w:r>
        <w:rPr>
          <w:lang w:eastAsia="ru-RU"/>
        </w:rPr>
        <w:t>4</w:t>
      </w:r>
      <w:r w:rsidR="001A60AC" w:rsidRPr="00D57A49">
        <w:rPr>
          <w:lang w:eastAsia="ru-RU"/>
        </w:rPr>
        <w:t>.1. Анализ структуры системы водоснабжения</w:t>
      </w:r>
      <w:bookmarkEnd w:id="8"/>
    </w:p>
    <w:p w:rsidR="001A60AC" w:rsidRPr="00010652" w:rsidRDefault="001A60AC" w:rsidP="000C263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652">
        <w:rPr>
          <w:rFonts w:ascii="Times New Roman" w:hAnsi="Times New Roman"/>
          <w:sz w:val="28"/>
          <w:szCs w:val="28"/>
          <w:lang w:eastAsia="ru-RU"/>
        </w:rPr>
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 В настоящее время основным источником хозяйственно-питьевого, противопожарного и производственного водоснабжения</w:t>
      </w:r>
      <w:r w:rsidRPr="00010652">
        <w:rPr>
          <w:rFonts w:ascii="Times New Roman" w:hAnsi="Times New Roman"/>
          <w:color w:val="4A556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Елизаветинского сельсовета Чистоозерного района Новосибирской области</w:t>
      </w:r>
      <w:r w:rsidRPr="00010652">
        <w:rPr>
          <w:rFonts w:ascii="Times New Roman" w:hAnsi="Times New Roman"/>
          <w:color w:val="4A5562"/>
          <w:sz w:val="28"/>
          <w:szCs w:val="28"/>
          <w:lang w:eastAsia="ru-RU"/>
        </w:rPr>
        <w:t xml:space="preserve"> </w:t>
      </w:r>
      <w:r w:rsidRPr="00010652">
        <w:rPr>
          <w:rFonts w:ascii="Times New Roman" w:hAnsi="Times New Roman"/>
          <w:sz w:val="28"/>
          <w:szCs w:val="28"/>
          <w:lang w:eastAsia="ru-RU"/>
        </w:rPr>
        <w:t xml:space="preserve">являются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два водопровода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лизаветинка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д.Чаячье</w:t>
      </w:r>
      <w:proofErr w:type="spellEnd"/>
      <w:r w:rsidRPr="00010652">
        <w:rPr>
          <w:rFonts w:ascii="Times New Roman" w:hAnsi="Times New Roman"/>
          <w:color w:val="4A5562"/>
          <w:sz w:val="28"/>
          <w:szCs w:val="28"/>
          <w:lang w:eastAsia="ru-RU"/>
        </w:rPr>
        <w:t xml:space="preserve">. </w:t>
      </w:r>
      <w:r w:rsidRPr="00010652">
        <w:rPr>
          <w:rFonts w:ascii="Times New Roman" w:hAnsi="Times New Roman"/>
          <w:sz w:val="28"/>
          <w:szCs w:val="28"/>
          <w:lang w:eastAsia="ru-RU"/>
        </w:rPr>
        <w:t xml:space="preserve">Качество воды по основным показателям удовлетворяет требованиям Сан </w:t>
      </w:r>
      <w:proofErr w:type="spellStart"/>
      <w:r w:rsidRPr="00010652">
        <w:rPr>
          <w:rFonts w:ascii="Times New Roman" w:hAnsi="Times New Roman"/>
          <w:sz w:val="28"/>
          <w:szCs w:val="28"/>
          <w:lang w:eastAsia="ru-RU"/>
        </w:rPr>
        <w:t>ПиН</w:t>
      </w:r>
      <w:proofErr w:type="spellEnd"/>
      <w:r w:rsidRPr="00010652">
        <w:rPr>
          <w:rFonts w:ascii="Times New Roman" w:hAnsi="Times New Roman"/>
          <w:sz w:val="28"/>
          <w:szCs w:val="28"/>
          <w:lang w:eastAsia="ru-RU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 воды показывает:</w:t>
      </w:r>
    </w:p>
    <w:p w:rsidR="001A60AC" w:rsidRPr="00D77B5C" w:rsidRDefault="001A60A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65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77B5C">
        <w:rPr>
          <w:rFonts w:ascii="Times New Roman" w:hAnsi="Times New Roman"/>
          <w:sz w:val="28"/>
          <w:szCs w:val="28"/>
          <w:lang w:eastAsia="ru-RU"/>
        </w:rPr>
        <w:t>содержание железа от 0,</w:t>
      </w:r>
      <w:r w:rsidR="00D77B5C">
        <w:rPr>
          <w:rFonts w:ascii="Times New Roman" w:hAnsi="Times New Roman"/>
          <w:sz w:val="28"/>
          <w:szCs w:val="28"/>
          <w:lang w:eastAsia="ru-RU"/>
        </w:rPr>
        <w:t>14</w:t>
      </w:r>
      <w:r w:rsidRPr="00D77B5C">
        <w:rPr>
          <w:rFonts w:ascii="Times New Roman" w:hAnsi="Times New Roman"/>
          <w:sz w:val="28"/>
          <w:szCs w:val="28"/>
          <w:lang w:eastAsia="ru-RU"/>
        </w:rPr>
        <w:t xml:space="preserve"> мг/куб. </w:t>
      </w:r>
      <w:proofErr w:type="spellStart"/>
      <w:r w:rsidRPr="00D77B5C">
        <w:rPr>
          <w:rFonts w:ascii="Times New Roman" w:hAnsi="Times New Roman"/>
          <w:sz w:val="28"/>
          <w:szCs w:val="28"/>
          <w:lang w:eastAsia="ru-RU"/>
        </w:rPr>
        <w:t>дм</w:t>
      </w:r>
      <w:proofErr w:type="spellEnd"/>
      <w:r w:rsidRPr="00D77B5C">
        <w:rPr>
          <w:rFonts w:ascii="Times New Roman" w:hAnsi="Times New Roman"/>
          <w:sz w:val="28"/>
          <w:szCs w:val="28"/>
          <w:lang w:eastAsia="ru-RU"/>
        </w:rPr>
        <w:t xml:space="preserve">  (при норме 0,3 мг/л);</w:t>
      </w:r>
    </w:p>
    <w:p w:rsidR="001A60AC" w:rsidRP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7B5C">
        <w:rPr>
          <w:rFonts w:ascii="Times New Roman" w:hAnsi="Times New Roman"/>
          <w:sz w:val="28"/>
          <w:szCs w:val="28"/>
          <w:lang w:eastAsia="ru-RU"/>
        </w:rPr>
        <w:t>- мутность 0,05</w:t>
      </w:r>
      <w:r w:rsidR="001A60AC" w:rsidRPr="00D77B5C">
        <w:rPr>
          <w:rFonts w:ascii="Times New Roman" w:hAnsi="Times New Roman"/>
          <w:sz w:val="28"/>
          <w:szCs w:val="28"/>
          <w:lang w:eastAsia="ru-RU"/>
        </w:rPr>
        <w:t xml:space="preserve"> мг/куб. </w:t>
      </w:r>
      <w:proofErr w:type="spell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дм</w:t>
      </w:r>
      <w:proofErr w:type="spellEnd"/>
      <w:r w:rsidR="001A60AC" w:rsidRPr="00D77B5C">
        <w:rPr>
          <w:rFonts w:ascii="Times New Roman" w:hAnsi="Times New Roman"/>
          <w:sz w:val="28"/>
          <w:szCs w:val="28"/>
          <w:lang w:eastAsia="ru-RU"/>
        </w:rPr>
        <w:t xml:space="preserve">  (при норме 1,5 мг/</w:t>
      </w:r>
      <w:proofErr w:type="spell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куб</w:t>
      </w:r>
      <w:proofErr w:type="gram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.д</w:t>
      </w:r>
      <w:proofErr w:type="gramEnd"/>
      <w:r w:rsidR="001A60AC" w:rsidRPr="00D77B5C">
        <w:rPr>
          <w:rFonts w:ascii="Times New Roman" w:hAnsi="Times New Roman"/>
          <w:sz w:val="28"/>
          <w:szCs w:val="28"/>
          <w:lang w:eastAsia="ru-RU"/>
        </w:rPr>
        <w:t>м</w:t>
      </w:r>
      <w:proofErr w:type="spellEnd"/>
      <w:r w:rsidR="001A60AC" w:rsidRPr="00D77B5C">
        <w:rPr>
          <w:rFonts w:ascii="Times New Roman" w:hAnsi="Times New Roman"/>
          <w:sz w:val="28"/>
          <w:szCs w:val="28"/>
          <w:lang w:eastAsia="ru-RU"/>
        </w:rPr>
        <w:t>)</w:t>
      </w:r>
    </w:p>
    <w:p w:rsidR="001A60A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-жесткость 0,29</w:t>
      </w:r>
      <w:r w:rsidR="001A60AC" w:rsidRPr="00D77B5C">
        <w:rPr>
          <w:rFonts w:ascii="Times New Roman" w:hAnsi="Times New Roman"/>
          <w:sz w:val="28"/>
          <w:szCs w:val="28"/>
          <w:lang w:eastAsia="ru-RU"/>
        </w:rPr>
        <w:t xml:space="preserve"> мг/куб. </w:t>
      </w:r>
      <w:proofErr w:type="spell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дм</w:t>
      </w:r>
      <w:proofErr w:type="spellEnd"/>
      <w:r w:rsidR="001A60AC" w:rsidRPr="00D77B5C">
        <w:rPr>
          <w:rFonts w:ascii="Times New Roman" w:hAnsi="Times New Roman"/>
          <w:sz w:val="28"/>
          <w:szCs w:val="28"/>
          <w:lang w:eastAsia="ru-RU"/>
        </w:rPr>
        <w:t xml:space="preserve"> (при норме 7,0 мг/</w:t>
      </w:r>
      <w:proofErr w:type="spell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куб</w:t>
      </w:r>
      <w:proofErr w:type="gramStart"/>
      <w:r w:rsidR="001A60AC" w:rsidRPr="00D77B5C">
        <w:rPr>
          <w:rFonts w:ascii="Times New Roman" w:hAnsi="Times New Roman"/>
          <w:sz w:val="28"/>
          <w:szCs w:val="28"/>
          <w:lang w:eastAsia="ru-RU"/>
        </w:rPr>
        <w:t>.д</w:t>
      </w:r>
      <w:proofErr w:type="gramEnd"/>
      <w:r w:rsidR="001A60AC" w:rsidRPr="00D77B5C">
        <w:rPr>
          <w:rFonts w:ascii="Times New Roman" w:hAnsi="Times New Roman"/>
          <w:sz w:val="28"/>
          <w:szCs w:val="28"/>
          <w:lang w:eastAsia="ru-RU"/>
        </w:rPr>
        <w:t>м</w:t>
      </w:r>
      <w:proofErr w:type="spellEnd"/>
      <w:r w:rsidR="001A60AC" w:rsidRPr="00D77B5C">
        <w:rPr>
          <w:rFonts w:ascii="Times New Roman" w:hAnsi="Times New Roman"/>
          <w:sz w:val="28"/>
          <w:szCs w:val="28"/>
          <w:lang w:eastAsia="ru-RU"/>
        </w:rPr>
        <w:t>).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хлориды 159,4 мг/л (при норме 350,0 мг/л)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сульфаты 218,3 мг/л (при норме 500,0 мг/л)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фтор 1,15 мг/л (при норме 1,5 мг/л)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марганец 0,16 мг/л (при норме 0,1 мг/л)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медь 0,007 мг/л (при норме 1,0мг/л)</w:t>
      </w:r>
    </w:p>
    <w:p w:rsidR="00D77B5C" w:rsidRDefault="00D77B5C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свинец 0,008мг/л (</w:t>
      </w:r>
      <w:r w:rsidR="008102D2">
        <w:rPr>
          <w:rFonts w:ascii="Times New Roman" w:hAnsi="Times New Roman"/>
          <w:sz w:val="28"/>
          <w:szCs w:val="28"/>
          <w:lang w:eastAsia="ru-RU"/>
        </w:rPr>
        <w:t>при норме 0,01 мг/л)</w:t>
      </w:r>
    </w:p>
    <w:p w:rsidR="008102D2" w:rsidRPr="00010652" w:rsidRDefault="008102D2" w:rsidP="000C263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цинк 0,14мг/л (при норме 1,0 мг/л)</w:t>
      </w:r>
    </w:p>
    <w:p w:rsidR="001A60AC" w:rsidRPr="00010652" w:rsidRDefault="001A60AC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Водоснабжение организовано </w:t>
      </w:r>
      <w:proofErr w:type="gramStart"/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A60AC" w:rsidRDefault="001A60AC" w:rsidP="000C26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лизаветинка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централизованных систем, включающих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глубоководную скважину, 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водозаборный узел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(накопители) и водопроводные сети;</w:t>
      </w:r>
    </w:p>
    <w:p w:rsidR="001A60AC" w:rsidRPr="00010652" w:rsidRDefault="001A60AC" w:rsidP="000C26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.Ч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аячье</w:t>
      </w:r>
      <w:proofErr w:type="spellEnd"/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централизованных сетей, включающих глубоководную скважину, </w:t>
      </w:r>
      <w:r w:rsidR="00F540F8">
        <w:rPr>
          <w:rFonts w:ascii="Times New Roman" w:eastAsia="Times New Roman" w:hAnsi="Times New Roman"/>
          <w:sz w:val="28"/>
          <w:szCs w:val="28"/>
          <w:lang w:eastAsia="ru-RU"/>
        </w:rPr>
        <w:t xml:space="preserve">водонапорную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башню «</w:t>
      </w:r>
      <w:proofErr w:type="spellStart"/>
      <w:r w:rsidR="00F540F8">
        <w:rPr>
          <w:rFonts w:ascii="Times New Roman" w:eastAsia="Times New Roman" w:hAnsi="Times New Roman"/>
          <w:sz w:val="28"/>
          <w:szCs w:val="28"/>
          <w:lang w:eastAsia="ru-RU"/>
        </w:rPr>
        <w:t>Рожновского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и водопроводные сети.</w:t>
      </w:r>
    </w:p>
    <w:p w:rsidR="001A60AC" w:rsidRPr="00010652" w:rsidRDefault="001A60AC" w:rsidP="005001E5">
      <w:pPr>
        <w:pStyle w:val="a3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Характеристика существующих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водопроводов:</w:t>
      </w:r>
    </w:p>
    <w:p w:rsidR="001A60AC" w:rsidRDefault="00F540F8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1A60AC"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одоснабжение </w:t>
      </w:r>
      <w:r w:rsidR="001A60AC">
        <w:rPr>
          <w:rFonts w:ascii="Times New Roman" w:eastAsia="Times New Roman" w:hAnsi="Times New Roman"/>
          <w:sz w:val="28"/>
          <w:szCs w:val="28"/>
          <w:lang w:eastAsia="ru-RU"/>
        </w:rPr>
        <w:t xml:space="preserve">села </w:t>
      </w:r>
      <w:proofErr w:type="spellStart"/>
      <w:r w:rsidR="001A60AC">
        <w:rPr>
          <w:rFonts w:ascii="Times New Roman" w:eastAsia="Times New Roman" w:hAnsi="Times New Roman"/>
          <w:sz w:val="28"/>
          <w:szCs w:val="28"/>
          <w:lang w:eastAsia="ru-RU"/>
        </w:rPr>
        <w:t>Елизаветинка</w:t>
      </w:r>
      <w:proofErr w:type="spellEnd"/>
      <w:r w:rsidR="001A60A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по водопроводу из резервуара (павильона), в котором имеется два отсека объемами по 20 куб.м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60A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трассу вода подается насосом регулируемого давления. В резервуар вода накачивается глубоководным насосом ЭЦНВ –</w:t>
      </w:r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 xml:space="preserve"> из глубоководной скважины;</w:t>
      </w:r>
    </w:p>
    <w:p w:rsidR="00F540F8" w:rsidRPr="00010652" w:rsidRDefault="00F540F8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водоснабжение деревни Чаячье осуществляется по водопроводу из водонапорной башни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Рожновского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>, в башню вода накачивается глубоководным насосом ЭЦНВ – 6.</w:t>
      </w:r>
    </w:p>
    <w:p w:rsidR="001A60AC" w:rsidRPr="00010652" w:rsidRDefault="001A60AC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Централизованным водоснабжением в </w:t>
      </w:r>
      <w:proofErr w:type="gramStart"/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>Елизаветинском</w:t>
      </w:r>
      <w:proofErr w:type="gramEnd"/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занимается муниципальное унитарное предприятие «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КХ Чистоозерное</w:t>
      </w:r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60AC" w:rsidRPr="00010652" w:rsidRDefault="001A60AC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протяженность водопроводных сетей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C76DC">
        <w:rPr>
          <w:rFonts w:ascii="Times New Roman" w:eastAsia="Times New Roman" w:hAnsi="Times New Roman"/>
          <w:sz w:val="28"/>
          <w:szCs w:val="28"/>
          <w:lang w:eastAsia="ru-RU"/>
        </w:rPr>
        <w:t>0,0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 км.</w:t>
      </w:r>
    </w:p>
    <w:p w:rsidR="00E27404" w:rsidRPr="00010652" w:rsidRDefault="00E27404" w:rsidP="000C263B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Основная часть водопроводных сетей была проложена до 1987 г.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состоит из чугунных, стальных, полиэтиленовых труб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диаметром от 50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00мм. Износ водопроводных сетей (</w:t>
      </w:r>
      <w:proofErr w:type="gramStart"/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кроме</w:t>
      </w:r>
      <w:proofErr w:type="gramEnd"/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полиэтиленовых) составляет более 95%. </w:t>
      </w:r>
    </w:p>
    <w:p w:rsidR="00E27404" w:rsidRPr="00010652" w:rsidRDefault="00E27404" w:rsidP="000C26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Водопроводная сеть жилого фонда представляет собой не замкнутую систему водопроводных труб диаметром 15-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5мм. Глубина прокладки трубопроводов составляет 2,0 м. Общая протяженность водонапорных сетей в  поселении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10,0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 км.</w:t>
      </w:r>
    </w:p>
    <w:p w:rsidR="00E27404" w:rsidRDefault="00E27404" w:rsidP="000C263B">
      <w:pPr>
        <w:pStyle w:val="a3"/>
        <w:jc w:val="both"/>
        <w:rPr>
          <w:rFonts w:ascii="Times New Roman" w:eastAsia="Times New Roman" w:hAnsi="Times New Roman"/>
          <w:color w:val="4A5562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color w:val="4A5562"/>
          <w:sz w:val="28"/>
          <w:szCs w:val="28"/>
          <w:lang w:eastAsia="ru-RU"/>
        </w:rPr>
        <w:t xml:space="preserve">       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Износ водопровода на некоторых участках составляет близким к 100%.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снижения аварийности на водопроводных сетях и уменьшения потери воды было принято решение о снижение давления в водопроводных сетях, из-за </w:t>
      </w:r>
      <w:r w:rsidR="00B95C66">
        <w:rPr>
          <w:rFonts w:ascii="Times New Roman" w:eastAsia="Times New Roman" w:hAnsi="Times New Roman"/>
          <w:sz w:val="28"/>
          <w:szCs w:val="28"/>
          <w:lang w:eastAsia="ru-RU"/>
        </w:rPr>
        <w:t>этого в летний период бывают моменты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95C66">
        <w:rPr>
          <w:rFonts w:ascii="Times New Roman" w:eastAsia="Times New Roman" w:hAnsi="Times New Roman"/>
          <w:sz w:val="28"/>
          <w:szCs w:val="28"/>
          <w:lang w:eastAsia="ru-RU"/>
        </w:rPr>
        <w:t xml:space="preserve"> когда вода не доходит до потребителей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. Необходим срочный капитальный ремонт и реконструкция системы водоснабжения. Капитальный ремонт системы водоснабжения требует больших затрат поэтому мероприятия программы реконструкция буд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проводиться до 2028 года</w:t>
      </w:r>
      <w:r w:rsidRPr="00010652">
        <w:rPr>
          <w:rFonts w:ascii="Times New Roman" w:eastAsia="Times New Roman" w:hAnsi="Times New Roman"/>
          <w:color w:val="4A5562"/>
          <w:sz w:val="28"/>
          <w:szCs w:val="28"/>
          <w:lang w:eastAsia="ru-RU"/>
        </w:rPr>
        <w:t>.</w:t>
      </w:r>
    </w:p>
    <w:p w:rsidR="00B95C66" w:rsidRPr="00010652" w:rsidRDefault="00B95C66" w:rsidP="005001E5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численность населения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Елизаветинского сельсовета составляет </w:t>
      </w:r>
      <w:r w:rsidR="005001E5">
        <w:rPr>
          <w:rFonts w:ascii="Times New Roman" w:eastAsia="Times New Roman" w:hAnsi="Times New Roman"/>
          <w:sz w:val="28"/>
          <w:szCs w:val="28"/>
          <w:lang w:eastAsia="ru-RU"/>
        </w:rPr>
        <w:t>481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>, все пользуются услугами водоснабжения при следующих нормах потребления:</w:t>
      </w:r>
    </w:p>
    <w:p w:rsidR="00B95C66" w:rsidRDefault="00B95C66" w:rsidP="005001E5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52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 потребления коммунальных услуг по водоснабжению для населения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Елизаветинского сельсовета</w:t>
      </w:r>
    </w:p>
    <w:p w:rsidR="005001E5" w:rsidRPr="00D27F94" w:rsidRDefault="005001E5" w:rsidP="005001E5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89"/>
        <w:gridCol w:w="2917"/>
        <w:gridCol w:w="1745"/>
      </w:tblGrid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Норматив</w:t>
            </w:r>
          </w:p>
        </w:tc>
      </w:tr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с уличной водозаборной колонки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Куб. м на 1 чел. в месяц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1,055</w:t>
            </w:r>
          </w:p>
        </w:tc>
      </w:tr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водопровод в доме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Куб. м на 1 чел. в месяц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4,606</w:t>
            </w:r>
          </w:p>
        </w:tc>
      </w:tr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водопровод с канализацией без туалета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Куб. м на 1 чел. в месяц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6,808</w:t>
            </w:r>
          </w:p>
        </w:tc>
      </w:tr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водопровод с канализацией с туалетом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Куб. м на 1 чел. в месяц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8,267</w:t>
            </w:r>
          </w:p>
        </w:tc>
      </w:tr>
      <w:tr w:rsidR="005001E5" w:rsidRPr="00D27F94" w:rsidTr="005001E5">
        <w:tc>
          <w:tcPr>
            <w:tcW w:w="594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89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водопровод, канализация, душ или ванна</w:t>
            </w:r>
          </w:p>
        </w:tc>
        <w:tc>
          <w:tcPr>
            <w:tcW w:w="2917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Куб. м на 1 чел. в месяц</w:t>
            </w:r>
          </w:p>
        </w:tc>
        <w:tc>
          <w:tcPr>
            <w:tcW w:w="1745" w:type="dxa"/>
            <w:shd w:val="clear" w:color="auto" w:fill="auto"/>
          </w:tcPr>
          <w:p w:rsidR="005001E5" w:rsidRPr="00D27F94" w:rsidRDefault="005001E5" w:rsidP="005001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7F94">
              <w:rPr>
                <w:rFonts w:ascii="Times New Roman" w:eastAsia="Times New Roman" w:hAnsi="Times New Roman"/>
                <w:sz w:val="24"/>
                <w:szCs w:val="24"/>
              </w:rPr>
              <w:t>10,352</w:t>
            </w:r>
          </w:p>
        </w:tc>
      </w:tr>
    </w:tbl>
    <w:p w:rsidR="001D042D" w:rsidRPr="004F033E" w:rsidRDefault="001D042D" w:rsidP="005001E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033E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Обеспеченность абонентов приборами учета ра</w:t>
      </w:r>
      <w:r w:rsidR="005001E5">
        <w:rPr>
          <w:rFonts w:ascii="Times New Roman" w:eastAsia="Times New Roman" w:hAnsi="Times New Roman"/>
          <w:sz w:val="28"/>
          <w:szCs w:val="24"/>
          <w:lang w:eastAsia="ru-RU"/>
        </w:rPr>
        <w:t>схода воды высока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я, более </w:t>
      </w:r>
      <w:r w:rsidR="005001E5">
        <w:rPr>
          <w:rFonts w:ascii="Times New Roman" w:eastAsia="Times New Roman" w:hAnsi="Times New Roman"/>
          <w:sz w:val="28"/>
          <w:szCs w:val="24"/>
          <w:lang w:eastAsia="ru-RU"/>
        </w:rPr>
        <w:t>53</w:t>
      </w:r>
      <w:r w:rsidRPr="00737730">
        <w:rPr>
          <w:rFonts w:ascii="Times New Roman" w:eastAsia="Times New Roman" w:hAnsi="Times New Roman"/>
          <w:sz w:val="28"/>
          <w:szCs w:val="24"/>
          <w:lang w:eastAsia="ru-RU"/>
        </w:rPr>
        <w:t>%</w:t>
      </w:r>
      <w:r w:rsidRPr="004F033E">
        <w:rPr>
          <w:rFonts w:ascii="Times New Roman" w:eastAsia="Times New Roman" w:hAnsi="Times New Roman"/>
          <w:sz w:val="28"/>
          <w:szCs w:val="24"/>
          <w:lang w:eastAsia="ru-RU"/>
        </w:rPr>
        <w:t xml:space="preserve"> абоненто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 имеют счетчики (информация на 01.01.201</w:t>
      </w:r>
      <w:r w:rsidR="005001E5"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г.).</w:t>
      </w:r>
    </w:p>
    <w:p w:rsidR="001D042D" w:rsidRPr="00D07146" w:rsidRDefault="001D042D" w:rsidP="001D042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D07146">
        <w:rPr>
          <w:rFonts w:ascii="Times New Roman" w:eastAsia="Times New Roman" w:hAnsi="Times New Roman"/>
          <w:b/>
          <w:sz w:val="28"/>
          <w:szCs w:val="24"/>
          <w:lang w:eastAsia="ru-RU"/>
        </w:rPr>
        <w:t>Выводы:</w:t>
      </w:r>
    </w:p>
    <w:p w:rsidR="001D042D" w:rsidRPr="005021F2" w:rsidRDefault="001D042D" w:rsidP="001D042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1. Отбор воды осуществляется с помощью водозаборных узлов (</w:t>
      </w:r>
      <w:r>
        <w:rPr>
          <w:rFonts w:ascii="Times New Roman" w:hAnsi="Times New Roman"/>
          <w:sz w:val="28"/>
          <w:lang w:eastAsia="ru-RU"/>
        </w:rPr>
        <w:t>накопителя и водонапорной башни «</w:t>
      </w:r>
      <w:proofErr w:type="spellStart"/>
      <w:r>
        <w:rPr>
          <w:rFonts w:ascii="Times New Roman" w:hAnsi="Times New Roman"/>
          <w:sz w:val="28"/>
          <w:lang w:eastAsia="ru-RU"/>
        </w:rPr>
        <w:t>Рожновского</w:t>
      </w:r>
      <w:proofErr w:type="spellEnd"/>
      <w:r>
        <w:rPr>
          <w:rFonts w:ascii="Times New Roman" w:hAnsi="Times New Roman"/>
          <w:sz w:val="28"/>
          <w:lang w:eastAsia="ru-RU"/>
        </w:rPr>
        <w:t>»</w:t>
      </w:r>
      <w:r w:rsidRPr="005021F2">
        <w:rPr>
          <w:rFonts w:ascii="Times New Roman" w:hAnsi="Times New Roman"/>
          <w:sz w:val="28"/>
          <w:lang w:eastAsia="ru-RU"/>
        </w:rPr>
        <w:t xml:space="preserve">), размещенных на территории земель </w:t>
      </w:r>
      <w:r w:rsidR="00A05FEE">
        <w:rPr>
          <w:rFonts w:ascii="Times New Roman" w:hAnsi="Times New Roman"/>
          <w:sz w:val="28"/>
          <w:lang w:eastAsia="ru-RU"/>
        </w:rPr>
        <w:t>поселения</w:t>
      </w:r>
      <w:r w:rsidRPr="005021F2">
        <w:rPr>
          <w:rFonts w:ascii="Times New Roman" w:hAnsi="Times New Roman"/>
          <w:sz w:val="28"/>
          <w:lang w:eastAsia="ru-RU"/>
        </w:rPr>
        <w:t>.</w:t>
      </w:r>
    </w:p>
    <w:p w:rsidR="001D042D" w:rsidRPr="005021F2" w:rsidRDefault="001D042D" w:rsidP="001D042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 xml:space="preserve">2. Источником водоснабжения </w:t>
      </w:r>
      <w:r w:rsidR="00A05FEE">
        <w:rPr>
          <w:rFonts w:ascii="Times New Roman" w:hAnsi="Times New Roman"/>
          <w:sz w:val="28"/>
          <w:lang w:eastAsia="ru-RU"/>
        </w:rPr>
        <w:t xml:space="preserve">являются водопровод в </w:t>
      </w:r>
      <w:proofErr w:type="spellStart"/>
      <w:r w:rsidR="00A05FEE">
        <w:rPr>
          <w:rFonts w:ascii="Times New Roman" w:hAnsi="Times New Roman"/>
          <w:sz w:val="28"/>
          <w:lang w:eastAsia="ru-RU"/>
        </w:rPr>
        <w:t>с</w:t>
      </w:r>
      <w:proofErr w:type="gramStart"/>
      <w:r w:rsidR="00A05FEE">
        <w:rPr>
          <w:rFonts w:ascii="Times New Roman" w:hAnsi="Times New Roman"/>
          <w:sz w:val="28"/>
          <w:lang w:eastAsia="ru-RU"/>
        </w:rPr>
        <w:t>.Е</w:t>
      </w:r>
      <w:proofErr w:type="gramEnd"/>
      <w:r w:rsidR="00A05FEE">
        <w:rPr>
          <w:rFonts w:ascii="Times New Roman" w:hAnsi="Times New Roman"/>
          <w:sz w:val="28"/>
          <w:lang w:eastAsia="ru-RU"/>
        </w:rPr>
        <w:t>лизаветинка</w:t>
      </w:r>
      <w:proofErr w:type="spellEnd"/>
      <w:r w:rsidR="00A05FEE">
        <w:rPr>
          <w:rFonts w:ascii="Times New Roman" w:hAnsi="Times New Roman"/>
          <w:sz w:val="28"/>
          <w:lang w:eastAsia="ru-RU"/>
        </w:rPr>
        <w:t xml:space="preserve"> и </w:t>
      </w:r>
      <w:proofErr w:type="spellStart"/>
      <w:r w:rsidR="00A05FEE">
        <w:rPr>
          <w:rFonts w:ascii="Times New Roman" w:hAnsi="Times New Roman"/>
          <w:sz w:val="28"/>
          <w:lang w:eastAsia="ru-RU"/>
        </w:rPr>
        <w:t>д.Чаячье</w:t>
      </w:r>
      <w:proofErr w:type="spellEnd"/>
      <w:r w:rsidRPr="005021F2">
        <w:rPr>
          <w:rFonts w:ascii="Times New Roman" w:hAnsi="Times New Roman"/>
          <w:sz w:val="28"/>
          <w:lang w:eastAsia="ru-RU"/>
        </w:rPr>
        <w:t>.</w:t>
      </w:r>
    </w:p>
    <w:p w:rsidR="001D042D" w:rsidRPr="005021F2" w:rsidRDefault="001D042D" w:rsidP="001D042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 xml:space="preserve">3. Вода соответствует требованиям Сан </w:t>
      </w:r>
      <w:proofErr w:type="spellStart"/>
      <w:r w:rsidRPr="005021F2">
        <w:rPr>
          <w:rFonts w:ascii="Times New Roman" w:hAnsi="Times New Roman"/>
          <w:sz w:val="28"/>
          <w:lang w:eastAsia="ru-RU"/>
        </w:rPr>
        <w:t>ПиН</w:t>
      </w:r>
      <w:proofErr w:type="spellEnd"/>
      <w:r w:rsidRPr="005021F2">
        <w:rPr>
          <w:rFonts w:ascii="Times New Roman" w:hAnsi="Times New Roman"/>
          <w:sz w:val="28"/>
          <w:lang w:eastAsia="ru-RU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 по содержанию железа, жесткости и мутности</w:t>
      </w:r>
      <w:r w:rsidRPr="005021F2">
        <w:rPr>
          <w:rFonts w:ascii="Times New Roman" w:hAnsi="Times New Roman"/>
          <w:color w:val="4A5562"/>
          <w:sz w:val="32"/>
          <w:lang w:eastAsia="ru-RU"/>
        </w:rPr>
        <w:t>.</w:t>
      </w:r>
    </w:p>
    <w:p w:rsidR="001D042D" w:rsidRPr="005021F2" w:rsidRDefault="001D042D" w:rsidP="001D042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>4.</w:t>
      </w:r>
      <w:r w:rsidRPr="005021F2">
        <w:rPr>
          <w:rFonts w:ascii="Times New Roman" w:hAnsi="Times New Roman"/>
          <w:sz w:val="28"/>
          <w:lang w:eastAsia="ru-RU"/>
        </w:rPr>
        <w:t xml:space="preserve"> Станции водоподготовки в </w:t>
      </w:r>
      <w:r w:rsidR="00A05FEE">
        <w:rPr>
          <w:rFonts w:ascii="Times New Roman" w:hAnsi="Times New Roman"/>
          <w:sz w:val="28"/>
          <w:lang w:eastAsia="ru-RU"/>
        </w:rPr>
        <w:t>Елизаветинском сельсовете</w:t>
      </w:r>
      <w:r w:rsidRPr="005021F2">
        <w:rPr>
          <w:rFonts w:ascii="Times New Roman" w:hAnsi="Times New Roman"/>
          <w:sz w:val="28"/>
          <w:lang w:eastAsia="ru-RU"/>
        </w:rPr>
        <w:t xml:space="preserve"> отсутствуют.</w:t>
      </w:r>
    </w:p>
    <w:p w:rsidR="001D042D" w:rsidRPr="005021F2" w:rsidRDefault="001D042D" w:rsidP="001D042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 xml:space="preserve">5. Водопроводная сеть на территории поселения, проложенная до 1980 года, имеет неудовлетворительное состояние и требует перекладки и замены стальных трубопроводов без наружной и внутренней изоляции на трубопроводы из </w:t>
      </w:r>
      <w:r w:rsidR="00F00652">
        <w:rPr>
          <w:rFonts w:ascii="Times New Roman" w:hAnsi="Times New Roman"/>
          <w:sz w:val="28"/>
          <w:szCs w:val="28"/>
          <w:lang w:eastAsia="ru-RU"/>
        </w:rPr>
        <w:t>полиэтилена</w:t>
      </w:r>
      <w:r w:rsidRPr="005021F2">
        <w:rPr>
          <w:rFonts w:ascii="Times New Roman" w:hAnsi="Times New Roman"/>
          <w:color w:val="4A5562"/>
          <w:sz w:val="32"/>
          <w:lang w:eastAsia="ru-RU"/>
        </w:rPr>
        <w:t>.</w:t>
      </w:r>
    </w:p>
    <w:p w:rsidR="00A05FEE" w:rsidRPr="00D57A49" w:rsidRDefault="000C263B" w:rsidP="000C263B">
      <w:pPr>
        <w:pStyle w:val="2"/>
        <w:rPr>
          <w:lang w:eastAsia="ru-RU"/>
        </w:rPr>
      </w:pPr>
      <w:bookmarkStart w:id="9" w:name="_Toc395109051"/>
      <w:r>
        <w:rPr>
          <w:lang w:eastAsia="ru-RU"/>
        </w:rPr>
        <w:t>4</w:t>
      </w:r>
      <w:r w:rsidR="00A05FEE" w:rsidRPr="00D57A49">
        <w:rPr>
          <w:lang w:eastAsia="ru-RU"/>
        </w:rPr>
        <w:t>.2. Анализ существующих проблем</w:t>
      </w:r>
      <w:bookmarkEnd w:id="9"/>
    </w:p>
    <w:p w:rsidR="00A05FEE" w:rsidRPr="00D07146" w:rsidRDefault="00A05FEE" w:rsidP="005001E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146">
        <w:rPr>
          <w:rFonts w:ascii="Times New Roman" w:hAnsi="Times New Roman"/>
          <w:sz w:val="28"/>
          <w:szCs w:val="28"/>
          <w:lang w:eastAsia="ru-RU"/>
        </w:rPr>
        <w:t>1. Длительная эксплуатация водопроводов ухудшают показатели качества питьевой воды</w:t>
      </w:r>
      <w:r w:rsidR="00F00652">
        <w:rPr>
          <w:rFonts w:ascii="Times New Roman" w:hAnsi="Times New Roman"/>
          <w:sz w:val="28"/>
          <w:szCs w:val="28"/>
          <w:lang w:eastAsia="ru-RU"/>
        </w:rPr>
        <w:t>, а также повышают уровень аварийности на сетях водоснабжения</w:t>
      </w:r>
      <w:r w:rsidRPr="00D07146">
        <w:rPr>
          <w:rFonts w:ascii="Times New Roman" w:hAnsi="Times New Roman"/>
          <w:sz w:val="28"/>
          <w:szCs w:val="28"/>
          <w:lang w:eastAsia="ru-RU"/>
        </w:rPr>
        <w:t>.</w:t>
      </w:r>
    </w:p>
    <w:p w:rsidR="00A05FEE" w:rsidRPr="00D07146" w:rsidRDefault="00A05FEE" w:rsidP="005001E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146">
        <w:rPr>
          <w:rFonts w:ascii="Times New Roman" w:hAnsi="Times New Roman"/>
          <w:sz w:val="28"/>
          <w:szCs w:val="28"/>
          <w:lang w:eastAsia="ru-RU"/>
        </w:rPr>
        <w:t xml:space="preserve">2. Требуется </w:t>
      </w:r>
      <w:r w:rsidR="00F00652">
        <w:rPr>
          <w:rFonts w:ascii="Times New Roman" w:hAnsi="Times New Roman"/>
          <w:sz w:val="28"/>
          <w:szCs w:val="28"/>
          <w:lang w:eastAsia="ru-RU"/>
        </w:rPr>
        <w:t xml:space="preserve">капитальный ремонт </w:t>
      </w:r>
      <w:proofErr w:type="spellStart"/>
      <w:r w:rsidR="00F00652">
        <w:rPr>
          <w:rFonts w:ascii="Times New Roman" w:hAnsi="Times New Roman"/>
          <w:sz w:val="28"/>
          <w:szCs w:val="28"/>
          <w:lang w:eastAsia="ru-RU"/>
        </w:rPr>
        <w:t>водонакопителей</w:t>
      </w:r>
      <w:proofErr w:type="spellEnd"/>
      <w:r w:rsidRPr="00D07146">
        <w:rPr>
          <w:rFonts w:ascii="Times New Roman" w:hAnsi="Times New Roman"/>
          <w:sz w:val="28"/>
          <w:szCs w:val="28"/>
          <w:lang w:eastAsia="ru-RU"/>
        </w:rPr>
        <w:t>.</w:t>
      </w:r>
    </w:p>
    <w:p w:rsidR="00A05FEE" w:rsidRPr="00D07146" w:rsidRDefault="00F00652" w:rsidP="005001E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A05FEE" w:rsidRPr="00D07146">
        <w:rPr>
          <w:rFonts w:ascii="Times New Roman" w:hAnsi="Times New Roman"/>
          <w:sz w:val="28"/>
          <w:szCs w:val="28"/>
          <w:lang w:eastAsia="ru-RU"/>
        </w:rPr>
        <w:t>. Приведение в нормативное состояние водопроводных колодцев, запорной арматуры.</w:t>
      </w:r>
    </w:p>
    <w:p w:rsidR="00A05FEE" w:rsidRDefault="00F00652" w:rsidP="005001E5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05FEE" w:rsidRPr="00D07146">
        <w:rPr>
          <w:rFonts w:ascii="Times New Roman" w:hAnsi="Times New Roman"/>
          <w:sz w:val="28"/>
          <w:szCs w:val="28"/>
          <w:lang w:eastAsia="ru-RU"/>
        </w:rPr>
        <w:t>. Дооборудовать задвижками во</w:t>
      </w:r>
      <w:r>
        <w:rPr>
          <w:rFonts w:ascii="Times New Roman" w:hAnsi="Times New Roman"/>
          <w:sz w:val="28"/>
          <w:szCs w:val="28"/>
          <w:lang w:eastAsia="ru-RU"/>
        </w:rPr>
        <w:t>допроводную сеть на территории посления</w:t>
      </w:r>
      <w:r w:rsidR="00A05FEE" w:rsidRPr="00D07146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E57AD" w:rsidRPr="00D57A49" w:rsidRDefault="000C263B" w:rsidP="000C263B">
      <w:pPr>
        <w:pStyle w:val="2"/>
        <w:rPr>
          <w:lang w:eastAsia="ru-RU"/>
        </w:rPr>
      </w:pPr>
      <w:bookmarkStart w:id="10" w:name="_Toc395109052"/>
      <w:r>
        <w:rPr>
          <w:lang w:eastAsia="ru-RU"/>
        </w:rPr>
        <w:t>4</w:t>
      </w:r>
      <w:r w:rsidR="00DE57AD" w:rsidRPr="00D57A49">
        <w:rPr>
          <w:lang w:eastAsia="ru-RU"/>
        </w:rPr>
        <w:t>.3. Обоснование объемов производственных мощностей</w:t>
      </w:r>
      <w:bookmarkEnd w:id="10"/>
    </w:p>
    <w:p w:rsidR="00DE57AD" w:rsidRPr="005021F2" w:rsidRDefault="00DE57AD" w:rsidP="00DE57AD">
      <w:pPr>
        <w:pStyle w:val="a3"/>
        <w:ind w:firstLine="567"/>
        <w:jc w:val="both"/>
        <w:rPr>
          <w:rFonts w:ascii="Times New Roman" w:hAnsi="Times New Roman"/>
          <w:sz w:val="40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Развитие систем водоснабжения на период до 202</w:t>
      </w:r>
      <w:r w:rsidR="005001E5">
        <w:rPr>
          <w:rFonts w:ascii="Times New Roman" w:hAnsi="Times New Roman"/>
          <w:sz w:val="28"/>
          <w:lang w:eastAsia="ru-RU"/>
        </w:rPr>
        <w:t>8</w:t>
      </w:r>
      <w:r w:rsidRPr="005021F2">
        <w:rPr>
          <w:rFonts w:ascii="Times New Roman" w:hAnsi="Times New Roman"/>
          <w:sz w:val="28"/>
          <w:lang w:eastAsia="ru-RU"/>
        </w:rPr>
        <w:t xml:space="preserve"> года учитывает </w:t>
      </w:r>
      <w:r w:rsidR="00365D45">
        <w:rPr>
          <w:rFonts w:ascii="Times New Roman" w:hAnsi="Times New Roman"/>
          <w:sz w:val="28"/>
          <w:lang w:eastAsia="ru-RU"/>
        </w:rPr>
        <w:t xml:space="preserve">следующие </w:t>
      </w:r>
      <w:r w:rsidRPr="005021F2">
        <w:rPr>
          <w:rFonts w:ascii="Times New Roman" w:hAnsi="Times New Roman"/>
          <w:sz w:val="28"/>
          <w:lang w:eastAsia="ru-RU"/>
        </w:rPr>
        <w:t>мероприятия</w:t>
      </w:r>
      <w:r w:rsidR="00365D45">
        <w:rPr>
          <w:rFonts w:ascii="Times New Roman" w:hAnsi="Times New Roman"/>
          <w:sz w:val="28"/>
          <w:lang w:eastAsia="ru-RU"/>
        </w:rPr>
        <w:t>:</w:t>
      </w:r>
    </w:p>
    <w:p w:rsidR="00DE57AD" w:rsidRPr="005021F2" w:rsidRDefault="00DE57AD" w:rsidP="00DE57A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реконструкции существ</w:t>
      </w:r>
      <w:r w:rsidR="00365D45">
        <w:rPr>
          <w:rFonts w:ascii="Times New Roman" w:hAnsi="Times New Roman"/>
          <w:sz w:val="28"/>
          <w:lang w:eastAsia="ru-RU"/>
        </w:rPr>
        <w:t>ующих кварталов жилой застройки.</w:t>
      </w:r>
    </w:p>
    <w:p w:rsidR="00DE57AD" w:rsidRPr="005021F2" w:rsidRDefault="00DE57AD" w:rsidP="00DE57A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Реализация Программы должна обеспечить развитие систем централизованного водоснабжения в соответствии с потребностями зон жилищного и коммунально-промышленного строительства до 202</w:t>
      </w:r>
      <w:r w:rsidR="00365D45">
        <w:rPr>
          <w:rFonts w:ascii="Times New Roman" w:hAnsi="Times New Roman"/>
          <w:sz w:val="28"/>
          <w:lang w:eastAsia="ru-RU"/>
        </w:rPr>
        <w:t>8</w:t>
      </w:r>
      <w:r w:rsidRPr="005021F2">
        <w:rPr>
          <w:rFonts w:ascii="Times New Roman" w:hAnsi="Times New Roman"/>
          <w:sz w:val="28"/>
          <w:lang w:eastAsia="ru-RU"/>
        </w:rPr>
        <w:t xml:space="preserve"> года и подключения 100% населения в населенных пунктах </w:t>
      </w:r>
      <w:r w:rsidR="00365D45">
        <w:rPr>
          <w:rFonts w:ascii="Times New Roman" w:hAnsi="Times New Roman"/>
          <w:sz w:val="28"/>
          <w:lang w:eastAsia="ru-RU"/>
        </w:rPr>
        <w:t>к</w:t>
      </w:r>
      <w:r w:rsidRPr="005021F2">
        <w:rPr>
          <w:rFonts w:ascii="Times New Roman" w:hAnsi="Times New Roman"/>
          <w:sz w:val="28"/>
          <w:lang w:eastAsia="ru-RU"/>
        </w:rPr>
        <w:t xml:space="preserve"> централизованным системам водоснабжения.</w:t>
      </w:r>
    </w:p>
    <w:p w:rsidR="00DE57AD" w:rsidRDefault="00DE57AD" w:rsidP="00DE57AD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sym w:font="Symbol" w:char="F020"/>
      </w:r>
      <w:r w:rsidRPr="005021F2">
        <w:rPr>
          <w:rFonts w:ascii="Times New Roman" w:hAnsi="Times New Roman"/>
          <w:sz w:val="28"/>
          <w:lang w:eastAsia="ru-RU"/>
        </w:rPr>
        <w:t xml:space="preserve">- </w:t>
      </w:r>
      <w:r>
        <w:rPr>
          <w:rFonts w:ascii="Times New Roman" w:hAnsi="Times New Roman"/>
          <w:sz w:val="28"/>
          <w:lang w:eastAsia="ru-RU"/>
        </w:rPr>
        <w:t xml:space="preserve">на территории Елизаветинского сельсовета наблюдается переоборудование инженерной инфраструктуры в жилом секторе и </w:t>
      </w:r>
      <w:r>
        <w:rPr>
          <w:rFonts w:ascii="Times New Roman" w:hAnsi="Times New Roman"/>
          <w:sz w:val="28"/>
          <w:lang w:eastAsia="ru-RU"/>
        </w:rPr>
        <w:lastRenderedPageBreak/>
        <w:t>повышение качества благоустройства коммунальной инфраструктуры. В связи с этим необходимо, чтобы водоснабжение на территории Елизаветинского сельсовета было приведено в соответствии (бесперебойная подача воды), и снижение аварийности на водопроводах, что приведет к уменьшению потери воды.</w:t>
      </w:r>
    </w:p>
    <w:p w:rsidR="007C2D49" w:rsidRPr="00DE2F59" w:rsidRDefault="000C263B" w:rsidP="000C263B">
      <w:pPr>
        <w:pStyle w:val="2"/>
        <w:rPr>
          <w:lang w:eastAsia="ru-RU"/>
        </w:rPr>
      </w:pPr>
      <w:bookmarkStart w:id="11" w:name="_Toc395109053"/>
      <w:r>
        <w:rPr>
          <w:lang w:eastAsia="ru-RU"/>
        </w:rPr>
        <w:t>4</w:t>
      </w:r>
      <w:r w:rsidR="007C2D49" w:rsidRPr="00DE2F59">
        <w:rPr>
          <w:lang w:eastAsia="ru-RU"/>
        </w:rPr>
        <w:t>.4. Перспективное потребление коммунальных ресурсов в системе водоснабжения</w:t>
      </w:r>
      <w:bookmarkEnd w:id="11"/>
    </w:p>
    <w:p w:rsidR="007C2D49" w:rsidRPr="005021F2" w:rsidRDefault="007C2D49" w:rsidP="007C2D4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 xml:space="preserve">Источником хозяйственно-питьевого и противопожарного водоснабжения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Елизаветинского сельсовета являются водопроводы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лизаветинка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д.Чаячье</w:t>
      </w:r>
      <w:proofErr w:type="spellEnd"/>
      <w:r w:rsidRPr="005021F2">
        <w:rPr>
          <w:rFonts w:ascii="Times New Roman" w:hAnsi="Times New Roman"/>
          <w:sz w:val="28"/>
          <w:szCs w:val="28"/>
          <w:lang w:eastAsia="ru-RU"/>
        </w:rPr>
        <w:t>.</w:t>
      </w:r>
    </w:p>
    <w:p w:rsidR="007C2D49" w:rsidRPr="005021F2" w:rsidRDefault="007C2D49" w:rsidP="007C2D4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 xml:space="preserve">При проектировании системы водоснабжения определяются требуемые расходы воды для различных потребителей. </w:t>
      </w:r>
      <w:r>
        <w:rPr>
          <w:rFonts w:ascii="Times New Roman" w:hAnsi="Times New Roman"/>
          <w:sz w:val="28"/>
          <w:szCs w:val="28"/>
          <w:lang w:eastAsia="ru-RU"/>
        </w:rPr>
        <w:t xml:space="preserve">Основными потребителями воды на хозяйственно-питьевые нужды являются </w:t>
      </w:r>
      <w:r w:rsidR="00365D45">
        <w:rPr>
          <w:rFonts w:ascii="Times New Roman" w:hAnsi="Times New Roman"/>
          <w:sz w:val="28"/>
          <w:szCs w:val="28"/>
          <w:lang w:eastAsia="ru-RU"/>
        </w:rPr>
        <w:t xml:space="preserve">ИП ГКФХ </w:t>
      </w:r>
      <w:proofErr w:type="spellStart"/>
      <w:r w:rsidR="00365D45">
        <w:rPr>
          <w:rFonts w:ascii="Times New Roman" w:hAnsi="Times New Roman"/>
          <w:sz w:val="28"/>
          <w:szCs w:val="28"/>
          <w:lang w:eastAsia="ru-RU"/>
        </w:rPr>
        <w:t>Нерубаев</w:t>
      </w:r>
      <w:proofErr w:type="spellEnd"/>
      <w:r w:rsidR="00365D45">
        <w:rPr>
          <w:rFonts w:ascii="Times New Roman" w:hAnsi="Times New Roman"/>
          <w:sz w:val="28"/>
          <w:szCs w:val="28"/>
          <w:lang w:eastAsia="ru-RU"/>
        </w:rPr>
        <w:t xml:space="preserve"> В.А.</w:t>
      </w:r>
      <w:r>
        <w:rPr>
          <w:rFonts w:ascii="Times New Roman" w:hAnsi="Times New Roman"/>
          <w:sz w:val="28"/>
          <w:szCs w:val="28"/>
          <w:lang w:eastAsia="ru-RU"/>
        </w:rPr>
        <w:t xml:space="preserve"> и население Елизаветинского сельсовета</w:t>
      </w:r>
      <w:r w:rsidRPr="005021F2">
        <w:rPr>
          <w:rFonts w:ascii="Times New Roman" w:hAnsi="Times New Roman"/>
          <w:sz w:val="28"/>
          <w:szCs w:val="28"/>
          <w:lang w:eastAsia="ru-RU"/>
        </w:rPr>
        <w:t>.</w:t>
      </w:r>
    </w:p>
    <w:p w:rsidR="007C2D49" w:rsidRPr="005021F2" w:rsidRDefault="007C2D49" w:rsidP="007C2D4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>Количество расходуемой воды зависит от степени санитарно-техни</w:t>
      </w:r>
      <w:r>
        <w:rPr>
          <w:rFonts w:ascii="Times New Roman" w:hAnsi="Times New Roman"/>
          <w:sz w:val="28"/>
          <w:szCs w:val="28"/>
          <w:lang w:eastAsia="ru-RU"/>
        </w:rPr>
        <w:t xml:space="preserve">ческого благоустройства </w:t>
      </w:r>
      <w:r w:rsidRPr="005021F2">
        <w:rPr>
          <w:rFonts w:ascii="Times New Roman" w:hAnsi="Times New Roman"/>
          <w:sz w:val="28"/>
          <w:szCs w:val="28"/>
          <w:lang w:eastAsia="ru-RU"/>
        </w:rPr>
        <w:t>жилой застройки. Благоустройство жилой застройки для сельского поселения принято следующим:</w:t>
      </w:r>
    </w:p>
    <w:p w:rsidR="007C2D49" w:rsidRPr="005021F2" w:rsidRDefault="007C2D49" w:rsidP="007C2D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>- планируемая жилая застройка на конец расчетного срока (202</w:t>
      </w:r>
      <w:r w:rsidR="00365D45">
        <w:rPr>
          <w:rFonts w:ascii="Times New Roman" w:hAnsi="Times New Roman"/>
          <w:sz w:val="28"/>
          <w:szCs w:val="28"/>
          <w:lang w:eastAsia="ru-RU"/>
        </w:rPr>
        <w:t>8</w:t>
      </w:r>
      <w:r w:rsidRPr="005021F2">
        <w:rPr>
          <w:rFonts w:ascii="Times New Roman" w:hAnsi="Times New Roman"/>
          <w:sz w:val="28"/>
          <w:szCs w:val="28"/>
          <w:lang w:eastAsia="ru-RU"/>
        </w:rPr>
        <w:t xml:space="preserve"> год) оборудуется внутренними системами водоснабжения и канализации;</w:t>
      </w:r>
    </w:p>
    <w:p w:rsidR="007C2D49" w:rsidRPr="005021F2" w:rsidRDefault="007C2D49" w:rsidP="007C2D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>- существующий сохраняемый малоэтажный жилой фонд оборудуется ванными и местными водонагревателями;</w:t>
      </w:r>
    </w:p>
    <w:p w:rsidR="007C2D49" w:rsidRDefault="007C2D49" w:rsidP="007C2D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F2">
        <w:rPr>
          <w:rFonts w:ascii="Times New Roman" w:hAnsi="Times New Roman"/>
          <w:sz w:val="28"/>
          <w:szCs w:val="28"/>
          <w:lang w:eastAsia="ru-RU"/>
        </w:rPr>
        <w:t>- новое индивидуальное жилищное строительство оборудуется ванными и местными водонагревателями;</w:t>
      </w:r>
    </w:p>
    <w:p w:rsidR="00431AF7" w:rsidRDefault="00431AF7" w:rsidP="007C2D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4BD9" w:rsidRPr="0034365D" w:rsidRDefault="000C263B" w:rsidP="000C263B">
      <w:pPr>
        <w:pStyle w:val="2"/>
        <w:rPr>
          <w:lang w:eastAsia="ru-RU"/>
        </w:rPr>
      </w:pPr>
      <w:bookmarkStart w:id="12" w:name="_Toc395109054"/>
      <w:r>
        <w:rPr>
          <w:lang w:eastAsia="ru-RU"/>
        </w:rPr>
        <w:t>4</w:t>
      </w:r>
      <w:r w:rsidR="00DA4BD9" w:rsidRPr="0034365D">
        <w:rPr>
          <w:lang w:eastAsia="ru-RU"/>
        </w:rPr>
        <w:t>.5. Перспективная схема водоснабжения</w:t>
      </w:r>
      <w:bookmarkEnd w:id="12"/>
    </w:p>
    <w:p w:rsidR="00DA4BD9" w:rsidRPr="005021F2" w:rsidRDefault="00DA4BD9" w:rsidP="00DA4BD9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22353F">
        <w:rPr>
          <w:rFonts w:ascii="Times New Roman" w:hAnsi="Times New Roman"/>
          <w:sz w:val="28"/>
          <w:lang w:eastAsia="ru-RU"/>
        </w:rPr>
        <w:t xml:space="preserve">Источником водоснабжения </w:t>
      </w:r>
      <w:r>
        <w:rPr>
          <w:rFonts w:ascii="Times New Roman" w:hAnsi="Times New Roman"/>
          <w:sz w:val="28"/>
          <w:lang w:eastAsia="ru-RU"/>
        </w:rPr>
        <w:t>Елизаветинского сельсовета</w:t>
      </w:r>
      <w:r w:rsidRPr="0022353F">
        <w:rPr>
          <w:rFonts w:ascii="Times New Roman" w:hAnsi="Times New Roman"/>
          <w:sz w:val="28"/>
          <w:lang w:eastAsia="ru-RU"/>
        </w:rPr>
        <w:t xml:space="preserve"> на расчетный срок предусматривается 100%-</w:t>
      </w:r>
      <w:proofErr w:type="spellStart"/>
      <w:r w:rsidRPr="0022353F">
        <w:rPr>
          <w:rFonts w:ascii="Times New Roman" w:hAnsi="Times New Roman"/>
          <w:sz w:val="28"/>
          <w:lang w:eastAsia="ru-RU"/>
        </w:rPr>
        <w:t>ное</w:t>
      </w:r>
      <w:proofErr w:type="spellEnd"/>
      <w:r w:rsidRPr="0022353F">
        <w:rPr>
          <w:rFonts w:ascii="Times New Roman" w:hAnsi="Times New Roman"/>
          <w:sz w:val="28"/>
          <w:lang w:eastAsia="ru-RU"/>
        </w:rPr>
        <w:t xml:space="preserve"> обеспечение централизованным водоснабжением существующих и планируемых на данный период объектов капитального строительства. Водоснабжение населенных пунктов организуется </w:t>
      </w:r>
      <w:r w:rsidRPr="005021F2">
        <w:rPr>
          <w:rFonts w:ascii="Times New Roman" w:hAnsi="Times New Roman"/>
          <w:sz w:val="28"/>
          <w:lang w:eastAsia="ru-RU"/>
        </w:rPr>
        <w:t>от существующих, требующих реконструкции и планируемых водопроводных сетей Увеличение водопотребления поселения планируется за счет развития объектов хозяйственной деятельности и прироста населения.</w:t>
      </w:r>
    </w:p>
    <w:p w:rsidR="00DA4BD9" w:rsidRPr="005021F2" w:rsidRDefault="00DA4BD9" w:rsidP="00DA4BD9">
      <w:pPr>
        <w:pStyle w:val="a3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5021F2">
        <w:rPr>
          <w:rFonts w:ascii="Times New Roman" w:hAnsi="Times New Roman"/>
          <w:sz w:val="28"/>
          <w:szCs w:val="24"/>
          <w:lang w:eastAsia="ru-RU"/>
        </w:rPr>
        <w:t>Водопроводные сети необходимо предусмотреть для обеспечения 100%-</w:t>
      </w:r>
      <w:proofErr w:type="spellStart"/>
      <w:r w:rsidRPr="005021F2">
        <w:rPr>
          <w:rFonts w:ascii="Times New Roman" w:hAnsi="Times New Roman"/>
          <w:sz w:val="28"/>
          <w:szCs w:val="24"/>
          <w:lang w:eastAsia="ru-RU"/>
        </w:rPr>
        <w:t>го</w:t>
      </w:r>
      <w:proofErr w:type="spellEnd"/>
      <w:r w:rsidRPr="005021F2">
        <w:rPr>
          <w:rFonts w:ascii="Times New Roman" w:hAnsi="Times New Roman"/>
          <w:sz w:val="28"/>
          <w:szCs w:val="24"/>
          <w:lang w:eastAsia="ru-RU"/>
        </w:rPr>
        <w:t xml:space="preserve"> охвата жилой и коммунальной застройки централизованными системами водоснабжения с одновременной заменой старых сетей, выработавших свой амортизационный срок и сетей с недостаточной пропускной способностью.</w:t>
      </w:r>
    </w:p>
    <w:p w:rsidR="00DA4BD9" w:rsidRPr="005021F2" w:rsidRDefault="00DA4BD9" w:rsidP="00697E9A">
      <w:pPr>
        <w:pStyle w:val="a3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5021F2">
        <w:rPr>
          <w:rFonts w:ascii="Times New Roman" w:hAnsi="Times New Roman"/>
          <w:sz w:val="28"/>
          <w:szCs w:val="24"/>
          <w:lang w:eastAsia="ru-RU"/>
        </w:rPr>
        <w:t xml:space="preserve">Для нормальной работы системы водоснабжения </w:t>
      </w:r>
      <w:r>
        <w:rPr>
          <w:rFonts w:ascii="Times New Roman" w:hAnsi="Times New Roman"/>
          <w:sz w:val="28"/>
          <w:szCs w:val="24"/>
          <w:lang w:eastAsia="ru-RU"/>
        </w:rPr>
        <w:t>Елизаветинского сельсовета Чистоозерного района</w:t>
      </w:r>
      <w:r w:rsidRPr="005021F2">
        <w:rPr>
          <w:rFonts w:ascii="Times New Roman" w:hAnsi="Times New Roman"/>
          <w:sz w:val="28"/>
          <w:szCs w:val="24"/>
          <w:lang w:eastAsia="ru-RU"/>
        </w:rPr>
        <w:t xml:space="preserve">: </w:t>
      </w:r>
    </w:p>
    <w:p w:rsidR="00DA4BD9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- реконструкция или капитальный ремонт водозаборных узлов (</w:t>
      </w:r>
      <w:proofErr w:type="spellStart"/>
      <w:r w:rsidRPr="005021F2">
        <w:rPr>
          <w:rFonts w:ascii="Times New Roman" w:hAnsi="Times New Roman"/>
          <w:sz w:val="28"/>
          <w:lang w:eastAsia="ru-RU"/>
        </w:rPr>
        <w:t>водонакопителей</w:t>
      </w:r>
      <w:proofErr w:type="spellEnd"/>
      <w:r w:rsidRPr="005021F2">
        <w:rPr>
          <w:rFonts w:ascii="Times New Roman" w:hAnsi="Times New Roman"/>
          <w:sz w:val="28"/>
          <w:lang w:eastAsia="ru-RU"/>
        </w:rPr>
        <w:t xml:space="preserve">).                                                                                                                        </w:t>
      </w:r>
    </w:p>
    <w:p w:rsidR="00DA4BD9" w:rsidRPr="005021F2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- реконстру</w:t>
      </w:r>
      <w:r>
        <w:rPr>
          <w:rFonts w:ascii="Times New Roman" w:hAnsi="Times New Roman"/>
          <w:sz w:val="28"/>
          <w:lang w:eastAsia="ru-RU"/>
        </w:rPr>
        <w:t>кция</w:t>
      </w:r>
      <w:r w:rsidRPr="005021F2">
        <w:rPr>
          <w:rFonts w:ascii="Times New Roman" w:hAnsi="Times New Roman"/>
          <w:sz w:val="28"/>
          <w:lang w:eastAsia="ru-RU"/>
        </w:rPr>
        <w:t xml:space="preserve"> водопроводны</w:t>
      </w:r>
      <w:r>
        <w:rPr>
          <w:rFonts w:ascii="Times New Roman" w:hAnsi="Times New Roman"/>
          <w:sz w:val="28"/>
          <w:lang w:eastAsia="ru-RU"/>
        </w:rPr>
        <w:t>х линий</w:t>
      </w:r>
      <w:r w:rsidRPr="005021F2">
        <w:rPr>
          <w:rFonts w:ascii="Times New Roman" w:hAnsi="Times New Roman"/>
          <w:sz w:val="28"/>
          <w:lang w:eastAsia="ru-RU"/>
        </w:rPr>
        <w:t xml:space="preserve"> с заменой оборудования, выработавшего свой амортизационный срок</w:t>
      </w:r>
      <w:proofErr w:type="gramStart"/>
      <w:r w:rsidRPr="005021F2">
        <w:rPr>
          <w:rFonts w:ascii="Times New Roman" w:hAnsi="Times New Roman"/>
          <w:sz w:val="28"/>
          <w:lang w:eastAsia="ru-RU"/>
        </w:rPr>
        <w:t xml:space="preserve"> ;</w:t>
      </w:r>
      <w:proofErr w:type="gramEnd"/>
    </w:p>
    <w:p w:rsidR="00DA4BD9" w:rsidRPr="005021F2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lastRenderedPageBreak/>
        <w:t>- приведение в нормативное состояние водопроводных колодцев, запорной арматуры;</w:t>
      </w:r>
    </w:p>
    <w:p w:rsidR="00DA4BD9" w:rsidRPr="005021F2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5021F2">
        <w:rPr>
          <w:rFonts w:ascii="Times New Roman" w:hAnsi="Times New Roman"/>
          <w:sz w:val="28"/>
          <w:lang w:eastAsia="ru-RU"/>
        </w:rPr>
        <w:t>- проведение ревизии и замены в случаи неисправности водопроводных задвижек;</w:t>
      </w:r>
    </w:p>
    <w:p w:rsidR="00DA4BD9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- строительство новых пожарных гидрантов</w:t>
      </w:r>
      <w:r w:rsidRPr="005021F2">
        <w:rPr>
          <w:rFonts w:ascii="Times New Roman" w:hAnsi="Times New Roman"/>
          <w:sz w:val="28"/>
          <w:lang w:eastAsia="ru-RU"/>
        </w:rPr>
        <w:t>.</w:t>
      </w:r>
    </w:p>
    <w:p w:rsidR="00DA4BD9" w:rsidRDefault="00DA4BD9" w:rsidP="00DA4BD9">
      <w:pPr>
        <w:pStyle w:val="a3"/>
        <w:jc w:val="both"/>
        <w:rPr>
          <w:rFonts w:ascii="Times New Roman" w:hAnsi="Times New Roman"/>
          <w:sz w:val="28"/>
          <w:lang w:eastAsia="ru-RU"/>
        </w:rPr>
      </w:pPr>
    </w:p>
    <w:p w:rsidR="00DE57AD" w:rsidRDefault="00431AF7" w:rsidP="00431AF7">
      <w:pPr>
        <w:pStyle w:val="a3"/>
        <w:ind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D34468">
        <w:rPr>
          <w:rFonts w:ascii="Times New Roman" w:eastAsia="Times New Roman" w:hAnsi="Times New Roman"/>
          <w:sz w:val="28"/>
          <w:szCs w:val="24"/>
          <w:lang w:eastAsia="ru-RU"/>
        </w:rPr>
        <w:t>Характеристика реконструируемых и вновь создаваемых объектов водоснабжения</w:t>
      </w:r>
    </w:p>
    <w:tbl>
      <w:tblPr>
        <w:tblpPr w:leftFromText="180" w:rightFromText="180" w:vertAnchor="text" w:horzAnchor="margin" w:tblpX="-572" w:tblpY="1040"/>
        <w:tblW w:w="10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276"/>
        <w:gridCol w:w="1134"/>
        <w:gridCol w:w="992"/>
        <w:gridCol w:w="1134"/>
        <w:gridCol w:w="1297"/>
        <w:gridCol w:w="1141"/>
        <w:gridCol w:w="838"/>
      </w:tblGrid>
      <w:tr w:rsidR="00431AF7" w:rsidRPr="00431AF7" w:rsidTr="00FA21FF">
        <w:trPr>
          <w:trHeight w:val="300"/>
        </w:trPr>
        <w:tc>
          <w:tcPr>
            <w:tcW w:w="2660" w:type="dxa"/>
            <w:vMerge w:val="restart"/>
            <w:vAlign w:val="center"/>
          </w:tcPr>
          <w:p w:rsidR="00431AF7" w:rsidRPr="00431AF7" w:rsidRDefault="00431AF7" w:rsidP="00FA2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431AF7" w:rsidRPr="00431AF7" w:rsidRDefault="00431AF7" w:rsidP="00FA2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Год реализации</w:t>
            </w:r>
          </w:p>
        </w:tc>
        <w:tc>
          <w:tcPr>
            <w:tcW w:w="4557" w:type="dxa"/>
            <w:gridSpan w:val="4"/>
            <w:vAlign w:val="center"/>
          </w:tcPr>
          <w:p w:rsidR="00431AF7" w:rsidRPr="00431AF7" w:rsidRDefault="00431AF7" w:rsidP="00FA21F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 xml:space="preserve">Стоимость, в том числе </w:t>
            </w:r>
            <w:proofErr w:type="gramStart"/>
            <w:r w:rsidRPr="00431AF7">
              <w:rPr>
                <w:rFonts w:ascii="Times New Roman" w:hAnsi="Times New Roman"/>
              </w:rPr>
              <w:t>по</w:t>
            </w:r>
            <w:proofErr w:type="gramEnd"/>
          </w:p>
          <w:p w:rsidR="00431AF7" w:rsidRPr="00431AF7" w:rsidRDefault="00431AF7" w:rsidP="00FA2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источникам финансирования, тыс. руб.</w:t>
            </w:r>
          </w:p>
        </w:tc>
        <w:tc>
          <w:tcPr>
            <w:tcW w:w="1141" w:type="dxa"/>
            <w:vMerge w:val="restart"/>
            <w:vAlign w:val="center"/>
          </w:tcPr>
          <w:p w:rsidR="00431AF7" w:rsidRPr="00431AF7" w:rsidRDefault="00431AF7" w:rsidP="00FA2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Экономический эффект, тыс. руб.</w:t>
            </w:r>
          </w:p>
        </w:tc>
        <w:tc>
          <w:tcPr>
            <w:tcW w:w="838" w:type="dxa"/>
            <w:vMerge w:val="restart"/>
            <w:vAlign w:val="center"/>
          </w:tcPr>
          <w:p w:rsidR="00431AF7" w:rsidRPr="00431AF7" w:rsidRDefault="00431AF7" w:rsidP="00FA2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 xml:space="preserve">Срок окупаемости. </w:t>
            </w:r>
            <w:r w:rsidR="00E52D68" w:rsidRPr="00431AF7">
              <w:rPr>
                <w:rFonts w:ascii="Times New Roman" w:hAnsi="Times New Roman"/>
              </w:rPr>
              <w:t>Л</w:t>
            </w:r>
            <w:r w:rsidRPr="00431AF7">
              <w:rPr>
                <w:rFonts w:ascii="Times New Roman" w:hAnsi="Times New Roman"/>
              </w:rPr>
              <w:t>ет</w:t>
            </w:r>
          </w:p>
        </w:tc>
      </w:tr>
      <w:tr w:rsidR="00431AF7" w:rsidRPr="00431AF7" w:rsidTr="00FA21FF">
        <w:trPr>
          <w:cantSplit/>
          <w:trHeight w:val="1134"/>
        </w:trPr>
        <w:tc>
          <w:tcPr>
            <w:tcW w:w="2660" w:type="dxa"/>
            <w:vMerge/>
          </w:tcPr>
          <w:p w:rsidR="00431AF7" w:rsidRPr="00431AF7" w:rsidRDefault="00431AF7" w:rsidP="00431AF7">
            <w:pPr>
              <w:spacing w:line="240" w:lineRule="auto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431AF7" w:rsidRPr="00431AF7" w:rsidRDefault="00431AF7" w:rsidP="00431AF7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431AF7" w:rsidRPr="00431AF7" w:rsidRDefault="00431AF7" w:rsidP="00FA21F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431AF7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vAlign w:val="center"/>
          </w:tcPr>
          <w:p w:rsidR="00431AF7" w:rsidRPr="00431AF7" w:rsidRDefault="00431AF7" w:rsidP="00FA21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Бюджет МО</w:t>
            </w:r>
          </w:p>
        </w:tc>
        <w:tc>
          <w:tcPr>
            <w:tcW w:w="1134" w:type="dxa"/>
            <w:vAlign w:val="center"/>
          </w:tcPr>
          <w:p w:rsidR="00431AF7" w:rsidRPr="00431AF7" w:rsidRDefault="00431AF7" w:rsidP="00FA21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Средства предприятия</w:t>
            </w:r>
          </w:p>
        </w:tc>
        <w:tc>
          <w:tcPr>
            <w:tcW w:w="1297" w:type="dxa"/>
            <w:vAlign w:val="center"/>
          </w:tcPr>
          <w:p w:rsidR="00431AF7" w:rsidRPr="00431AF7" w:rsidRDefault="00431AF7" w:rsidP="00FA21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31AF7">
              <w:rPr>
                <w:rFonts w:ascii="Times New Roman" w:hAnsi="Times New Roman"/>
              </w:rPr>
              <w:t>Средства Фонда модернизации и развития ЖКХ НСО</w:t>
            </w:r>
          </w:p>
        </w:tc>
        <w:tc>
          <w:tcPr>
            <w:tcW w:w="1141" w:type="dxa"/>
            <w:vMerge/>
          </w:tcPr>
          <w:p w:rsidR="00431AF7" w:rsidRPr="00431AF7" w:rsidRDefault="00431AF7" w:rsidP="00431A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38" w:type="dxa"/>
            <w:vMerge/>
          </w:tcPr>
          <w:p w:rsidR="00431AF7" w:rsidRPr="00431AF7" w:rsidRDefault="00431AF7" w:rsidP="00431AF7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431AF7" w:rsidRPr="00431AF7" w:rsidTr="006C21BD">
        <w:trPr>
          <w:trHeight w:val="1004"/>
        </w:trPr>
        <w:tc>
          <w:tcPr>
            <w:tcW w:w="2660" w:type="dxa"/>
          </w:tcPr>
          <w:p w:rsidR="00431AF7" w:rsidRPr="00D03E8A" w:rsidRDefault="00431AF7" w:rsidP="00431AF7">
            <w:pPr>
              <w:spacing w:line="240" w:lineRule="auto"/>
              <w:ind w:firstLine="33"/>
              <w:rPr>
                <w:rFonts w:ascii="Times New Roman" w:hAnsi="Times New Roman"/>
                <w:bCs/>
              </w:rPr>
            </w:pPr>
            <w:r w:rsidRPr="00D03E8A">
              <w:rPr>
                <w:rFonts w:ascii="Times New Roman" w:hAnsi="Times New Roman"/>
                <w:color w:val="000000"/>
              </w:rPr>
              <w:t xml:space="preserve">Модернизация водопроводных сетей   в  </w:t>
            </w:r>
            <w:proofErr w:type="spellStart"/>
            <w:r w:rsidRPr="00D03E8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D03E8A">
              <w:rPr>
                <w:rFonts w:ascii="Times New Roman" w:hAnsi="Times New Roman"/>
                <w:color w:val="000000"/>
              </w:rPr>
              <w:t>.Е</w:t>
            </w:r>
            <w:proofErr w:type="gramEnd"/>
            <w:r w:rsidRPr="00D03E8A">
              <w:rPr>
                <w:rFonts w:ascii="Times New Roman" w:hAnsi="Times New Roman"/>
                <w:color w:val="000000"/>
              </w:rPr>
              <w:t>лизаветинка</w:t>
            </w:r>
            <w:proofErr w:type="spellEnd"/>
            <w:r w:rsidRPr="00D03E8A">
              <w:rPr>
                <w:rFonts w:ascii="Times New Roman" w:hAnsi="Times New Roman"/>
                <w:color w:val="000000"/>
              </w:rPr>
              <w:t xml:space="preserve">  протяженностью  8,0 км.</w:t>
            </w:r>
          </w:p>
        </w:tc>
        <w:tc>
          <w:tcPr>
            <w:tcW w:w="1276" w:type="dxa"/>
            <w:vAlign w:val="center"/>
          </w:tcPr>
          <w:p w:rsidR="00431AF7" w:rsidRPr="00D03E8A" w:rsidRDefault="00431AF7" w:rsidP="00AA75C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201</w:t>
            </w:r>
            <w:r w:rsidR="00AA75C4" w:rsidRPr="00D03E8A">
              <w:rPr>
                <w:rFonts w:ascii="Times New Roman" w:hAnsi="Times New Roman"/>
                <w:b/>
              </w:rPr>
              <w:t>9</w:t>
            </w:r>
            <w:r w:rsidRPr="00D03E8A">
              <w:rPr>
                <w:rFonts w:ascii="Times New Roman" w:hAnsi="Times New Roman"/>
                <w:b/>
              </w:rPr>
              <w:t>-202</w:t>
            </w:r>
            <w:r w:rsidR="00AA75C4" w:rsidRPr="00D03E8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431AF7" w:rsidRPr="00D03E8A" w:rsidRDefault="00AA75C4" w:rsidP="00431AF7">
            <w:pPr>
              <w:spacing w:line="240" w:lineRule="auto"/>
              <w:ind w:firstLine="33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16</w:t>
            </w:r>
            <w:r w:rsidR="00431AF7" w:rsidRPr="00D03E8A">
              <w:rPr>
                <w:rFonts w:ascii="Times New Roman" w:hAnsi="Times New Roman"/>
                <w:b/>
              </w:rPr>
              <w:t>000,0</w:t>
            </w:r>
          </w:p>
        </w:tc>
        <w:tc>
          <w:tcPr>
            <w:tcW w:w="992" w:type="dxa"/>
            <w:vAlign w:val="center"/>
          </w:tcPr>
          <w:p w:rsidR="00431AF7" w:rsidRPr="00D03E8A" w:rsidRDefault="00431AF7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</w:t>
            </w:r>
            <w:r w:rsidR="00AA75C4" w:rsidRPr="00D03E8A">
              <w:rPr>
                <w:rFonts w:ascii="Times New Roman" w:hAnsi="Times New Roman"/>
                <w:b/>
              </w:rPr>
              <w:t>6</w:t>
            </w:r>
            <w:r w:rsidRPr="00D03E8A">
              <w:rPr>
                <w:rFonts w:ascii="Times New Roman" w:hAnsi="Times New Roman"/>
                <w:b/>
              </w:rPr>
              <w:t>000,0</w:t>
            </w:r>
          </w:p>
        </w:tc>
        <w:tc>
          <w:tcPr>
            <w:tcW w:w="1134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7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41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13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38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31AF7" w:rsidRPr="00431AF7" w:rsidTr="006C21BD">
        <w:trPr>
          <w:trHeight w:val="1156"/>
        </w:trPr>
        <w:tc>
          <w:tcPr>
            <w:tcW w:w="2660" w:type="dxa"/>
          </w:tcPr>
          <w:p w:rsidR="00431AF7" w:rsidRPr="00D03E8A" w:rsidRDefault="00431AF7" w:rsidP="00431AF7">
            <w:pPr>
              <w:spacing w:line="240" w:lineRule="auto"/>
              <w:ind w:firstLine="33"/>
              <w:rPr>
                <w:rFonts w:ascii="Times New Roman" w:hAnsi="Times New Roman"/>
                <w:color w:val="000000"/>
              </w:rPr>
            </w:pPr>
            <w:r w:rsidRPr="00D03E8A">
              <w:rPr>
                <w:rFonts w:ascii="Times New Roman" w:hAnsi="Times New Roman"/>
                <w:color w:val="000000"/>
              </w:rPr>
              <w:t xml:space="preserve">Капитальный ремонт оборудования скважины, павильона в </w:t>
            </w:r>
            <w:proofErr w:type="spellStart"/>
            <w:r w:rsidRPr="00D03E8A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D03E8A">
              <w:rPr>
                <w:rFonts w:ascii="Times New Roman" w:hAnsi="Times New Roman"/>
                <w:color w:val="000000"/>
              </w:rPr>
              <w:t>.Е</w:t>
            </w:r>
            <w:proofErr w:type="gramEnd"/>
            <w:r w:rsidRPr="00D03E8A">
              <w:rPr>
                <w:rFonts w:ascii="Times New Roman" w:hAnsi="Times New Roman"/>
                <w:color w:val="000000"/>
              </w:rPr>
              <w:t>лизаветинка</w:t>
            </w:r>
            <w:proofErr w:type="spellEnd"/>
          </w:p>
        </w:tc>
        <w:tc>
          <w:tcPr>
            <w:tcW w:w="1276" w:type="dxa"/>
            <w:vAlign w:val="center"/>
          </w:tcPr>
          <w:p w:rsidR="00431AF7" w:rsidRPr="00D03E8A" w:rsidRDefault="00431AF7" w:rsidP="00AA75C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20</w:t>
            </w:r>
            <w:r w:rsidR="00AA75C4" w:rsidRPr="00D03E8A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  <w:vAlign w:val="center"/>
          </w:tcPr>
          <w:p w:rsidR="00431AF7" w:rsidRPr="00D03E8A" w:rsidRDefault="00FA21FF" w:rsidP="00431AF7">
            <w:pPr>
              <w:spacing w:line="240" w:lineRule="auto"/>
              <w:ind w:firstLine="33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7</w:t>
            </w:r>
            <w:r w:rsidR="00431AF7" w:rsidRPr="00D03E8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2" w:type="dxa"/>
            <w:vAlign w:val="center"/>
          </w:tcPr>
          <w:p w:rsidR="00431AF7" w:rsidRPr="00D03E8A" w:rsidRDefault="00D03E8A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70</w:t>
            </w:r>
            <w:r w:rsidR="00431AF7" w:rsidRPr="00D03E8A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7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41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13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38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31AF7" w:rsidRPr="00431AF7" w:rsidTr="006C21BD">
        <w:trPr>
          <w:trHeight w:val="1179"/>
        </w:trPr>
        <w:tc>
          <w:tcPr>
            <w:tcW w:w="2660" w:type="dxa"/>
          </w:tcPr>
          <w:p w:rsidR="00431AF7" w:rsidRPr="00D03E8A" w:rsidRDefault="00431AF7" w:rsidP="00431AF7">
            <w:pPr>
              <w:spacing w:line="240" w:lineRule="auto"/>
              <w:ind w:firstLine="33"/>
              <w:rPr>
                <w:rFonts w:ascii="Times New Roman" w:hAnsi="Times New Roman"/>
                <w:color w:val="000000"/>
              </w:rPr>
            </w:pPr>
            <w:r w:rsidRPr="00D03E8A">
              <w:rPr>
                <w:rFonts w:ascii="Times New Roman" w:hAnsi="Times New Roman"/>
                <w:color w:val="000000"/>
              </w:rPr>
              <w:t>Капитальный ремонт водонапорной башни «</w:t>
            </w:r>
            <w:proofErr w:type="spellStart"/>
            <w:r w:rsidRPr="00D03E8A">
              <w:rPr>
                <w:rFonts w:ascii="Times New Roman" w:hAnsi="Times New Roman"/>
                <w:color w:val="000000"/>
              </w:rPr>
              <w:t>Рожновского</w:t>
            </w:r>
            <w:proofErr w:type="spellEnd"/>
            <w:r w:rsidRPr="00D03E8A">
              <w:rPr>
                <w:rFonts w:ascii="Times New Roman" w:hAnsi="Times New Roman"/>
                <w:color w:val="000000"/>
              </w:rPr>
              <w:t xml:space="preserve">» в </w:t>
            </w:r>
            <w:proofErr w:type="spellStart"/>
            <w:r w:rsidRPr="00D03E8A">
              <w:rPr>
                <w:rFonts w:ascii="Times New Roman" w:hAnsi="Times New Roman"/>
                <w:color w:val="000000"/>
              </w:rPr>
              <w:t>д</w:t>
            </w:r>
            <w:proofErr w:type="gramStart"/>
            <w:r w:rsidRPr="00D03E8A">
              <w:rPr>
                <w:rFonts w:ascii="Times New Roman" w:hAnsi="Times New Roman"/>
                <w:color w:val="000000"/>
              </w:rPr>
              <w:t>.Ч</w:t>
            </w:r>
            <w:proofErr w:type="gramEnd"/>
            <w:r w:rsidRPr="00D03E8A">
              <w:rPr>
                <w:rFonts w:ascii="Times New Roman" w:hAnsi="Times New Roman"/>
                <w:color w:val="000000"/>
              </w:rPr>
              <w:t>аячье</w:t>
            </w:r>
            <w:proofErr w:type="spellEnd"/>
          </w:p>
        </w:tc>
        <w:tc>
          <w:tcPr>
            <w:tcW w:w="1276" w:type="dxa"/>
            <w:vAlign w:val="center"/>
          </w:tcPr>
          <w:p w:rsidR="00431AF7" w:rsidRPr="00D03E8A" w:rsidRDefault="00431AF7" w:rsidP="00AA75C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201</w:t>
            </w:r>
            <w:r w:rsidR="00AA75C4" w:rsidRPr="00D03E8A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  <w:vAlign w:val="center"/>
          </w:tcPr>
          <w:p w:rsidR="00431AF7" w:rsidRPr="00D03E8A" w:rsidRDefault="00FA21FF" w:rsidP="00431AF7">
            <w:pPr>
              <w:spacing w:line="240" w:lineRule="auto"/>
              <w:ind w:firstLine="33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1000</w:t>
            </w:r>
            <w:r w:rsidR="00431AF7" w:rsidRPr="00D03E8A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992" w:type="dxa"/>
            <w:vAlign w:val="center"/>
          </w:tcPr>
          <w:p w:rsidR="00431AF7" w:rsidRPr="00D03E8A" w:rsidRDefault="00431AF7" w:rsidP="00D03E8A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</w:t>
            </w:r>
            <w:r w:rsidR="00D03E8A" w:rsidRPr="00D03E8A">
              <w:rPr>
                <w:rFonts w:ascii="Times New Roman" w:hAnsi="Times New Roman"/>
                <w:b/>
              </w:rPr>
              <w:t>00</w:t>
            </w:r>
            <w:r w:rsidRPr="00D03E8A">
              <w:rPr>
                <w:rFonts w:ascii="Times New Roman" w:hAnsi="Times New Roman"/>
                <w:b/>
              </w:rPr>
              <w:t>0,</w:t>
            </w:r>
            <w:r w:rsidR="00D03E8A" w:rsidRPr="00D03E8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7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41" w:type="dxa"/>
            <w:vAlign w:val="center"/>
          </w:tcPr>
          <w:p w:rsidR="00431AF7" w:rsidRPr="00697E9A" w:rsidRDefault="00431AF7" w:rsidP="00431AF7">
            <w:pPr>
              <w:spacing w:line="240" w:lineRule="auto"/>
              <w:ind w:firstLine="13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38" w:type="dxa"/>
            <w:vAlign w:val="center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431AF7" w:rsidRPr="00431AF7" w:rsidTr="00431AF7">
        <w:trPr>
          <w:trHeight w:val="330"/>
        </w:trPr>
        <w:tc>
          <w:tcPr>
            <w:tcW w:w="2660" w:type="dxa"/>
            <w:vAlign w:val="bottom"/>
          </w:tcPr>
          <w:p w:rsidR="00431AF7" w:rsidRPr="00D03E8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03E8A">
              <w:rPr>
                <w:rFonts w:ascii="Times New Roman" w:hAnsi="Times New Roman"/>
              </w:rPr>
              <w:t>ИТОГО</w:t>
            </w:r>
          </w:p>
        </w:tc>
        <w:tc>
          <w:tcPr>
            <w:tcW w:w="1276" w:type="dxa"/>
          </w:tcPr>
          <w:p w:rsidR="00431AF7" w:rsidRPr="00D03E8A" w:rsidRDefault="00431AF7" w:rsidP="00D03E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201</w:t>
            </w:r>
            <w:r w:rsidR="00D03E8A" w:rsidRPr="00D03E8A">
              <w:rPr>
                <w:rFonts w:ascii="Times New Roman" w:hAnsi="Times New Roman"/>
                <w:b/>
              </w:rPr>
              <w:t>8</w:t>
            </w:r>
            <w:r w:rsidRPr="00D03E8A">
              <w:rPr>
                <w:rFonts w:ascii="Times New Roman" w:hAnsi="Times New Roman"/>
                <w:b/>
              </w:rPr>
              <w:t>-202</w:t>
            </w:r>
            <w:r w:rsidR="00D03E8A" w:rsidRPr="00D03E8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:rsidR="00431AF7" w:rsidRPr="00D03E8A" w:rsidRDefault="00D03E8A" w:rsidP="006C21BD">
            <w:pPr>
              <w:spacing w:line="240" w:lineRule="auto"/>
              <w:ind w:firstLine="33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17070,0</w:t>
            </w:r>
          </w:p>
        </w:tc>
        <w:tc>
          <w:tcPr>
            <w:tcW w:w="992" w:type="dxa"/>
          </w:tcPr>
          <w:p w:rsidR="00431AF7" w:rsidRPr="00D03E8A" w:rsidRDefault="00D03E8A" w:rsidP="00431AF7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</w:rPr>
            </w:pPr>
            <w:r w:rsidRPr="00D03E8A">
              <w:rPr>
                <w:rFonts w:ascii="Times New Roman" w:hAnsi="Times New Roman"/>
                <w:b/>
              </w:rPr>
              <w:t>17070,0</w:t>
            </w:r>
          </w:p>
        </w:tc>
        <w:tc>
          <w:tcPr>
            <w:tcW w:w="1134" w:type="dxa"/>
          </w:tcPr>
          <w:p w:rsidR="00431AF7" w:rsidRPr="00697E9A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7" w:type="dxa"/>
          </w:tcPr>
          <w:p w:rsidR="00431AF7" w:rsidRPr="00697E9A" w:rsidRDefault="00431AF7" w:rsidP="006C21BD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41" w:type="dxa"/>
          </w:tcPr>
          <w:p w:rsidR="00431AF7" w:rsidRPr="00697E9A" w:rsidRDefault="00431AF7" w:rsidP="00431AF7">
            <w:pPr>
              <w:spacing w:line="240" w:lineRule="auto"/>
              <w:ind w:firstLine="13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38" w:type="dxa"/>
          </w:tcPr>
          <w:p w:rsidR="00431AF7" w:rsidRPr="00431AF7" w:rsidRDefault="00431AF7" w:rsidP="00431AF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B95C66" w:rsidRPr="000C263B" w:rsidRDefault="00B95C66" w:rsidP="00E27404">
      <w:pPr>
        <w:pStyle w:val="a3"/>
        <w:jc w:val="both"/>
        <w:rPr>
          <w:rFonts w:ascii="Times New Roman" w:eastAsia="Times New Roman" w:hAnsi="Times New Roman"/>
          <w:color w:val="4A5562"/>
          <w:sz w:val="24"/>
          <w:szCs w:val="24"/>
          <w:lang w:eastAsia="ru-RU"/>
        </w:rPr>
      </w:pPr>
    </w:p>
    <w:p w:rsidR="00696E86" w:rsidRPr="00696E86" w:rsidRDefault="00E52D68" w:rsidP="00697E9A">
      <w:pPr>
        <w:pStyle w:val="a3"/>
        <w:jc w:val="right"/>
      </w:pPr>
      <w:r w:rsidRPr="000C263B">
        <w:rPr>
          <w:rFonts w:ascii="Times New Roman" w:hAnsi="Times New Roman"/>
          <w:sz w:val="24"/>
          <w:szCs w:val="24"/>
        </w:rPr>
        <w:t xml:space="preserve">Таблица </w:t>
      </w:r>
      <w:r w:rsidR="000C6197">
        <w:rPr>
          <w:rFonts w:ascii="Times New Roman" w:hAnsi="Times New Roman"/>
          <w:sz w:val="24"/>
          <w:szCs w:val="24"/>
        </w:rPr>
        <w:t>2</w:t>
      </w:r>
    </w:p>
    <w:p w:rsidR="00696E86" w:rsidRPr="000A183A" w:rsidRDefault="0076705A" w:rsidP="0076705A">
      <w:pPr>
        <w:pStyle w:val="1"/>
        <w:rPr>
          <w:rFonts w:eastAsia="Times New Roman"/>
          <w:lang w:eastAsia="ru-RU"/>
        </w:rPr>
      </w:pPr>
      <w:bookmarkStart w:id="13" w:name="_Toc395109055"/>
      <w:r>
        <w:rPr>
          <w:rFonts w:eastAsia="Times New Roman"/>
          <w:lang w:eastAsia="ru-RU"/>
        </w:rPr>
        <w:t xml:space="preserve">5. </w:t>
      </w:r>
      <w:r w:rsidR="00696E86" w:rsidRPr="000A183A">
        <w:rPr>
          <w:rFonts w:eastAsia="Times New Roman"/>
          <w:lang w:eastAsia="ru-RU"/>
        </w:rPr>
        <w:t>МЕРОПРИЯТИЯ СХЕМЫ</w:t>
      </w:r>
      <w:bookmarkEnd w:id="13"/>
    </w:p>
    <w:p w:rsidR="00696E86" w:rsidRPr="00F82441" w:rsidRDefault="00696E86" w:rsidP="0076705A">
      <w:pPr>
        <w:pStyle w:val="2"/>
        <w:rPr>
          <w:lang w:eastAsia="ru-RU"/>
        </w:rPr>
      </w:pPr>
      <w:bookmarkStart w:id="14" w:name="_Toc395109056"/>
      <w:r w:rsidRPr="00F82441">
        <w:rPr>
          <w:lang w:eastAsia="ru-RU"/>
        </w:rPr>
        <w:t>5.1. Мероприятия по строительству инженерной инфраструктуры водоснабжения</w:t>
      </w:r>
      <w:bookmarkEnd w:id="14"/>
    </w:p>
    <w:p w:rsidR="00696E86" w:rsidRPr="0076705A" w:rsidRDefault="00696E86" w:rsidP="0076705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05A">
        <w:rPr>
          <w:rFonts w:ascii="Times New Roman" w:hAnsi="Times New Roman"/>
          <w:sz w:val="28"/>
          <w:szCs w:val="28"/>
          <w:lang w:eastAsia="ru-RU"/>
        </w:rPr>
        <w:t xml:space="preserve">Водоснабжение Елизаветинского сельсовета осуществляется и будет осуществляться с использованием водопроводов в </w:t>
      </w:r>
      <w:proofErr w:type="spellStart"/>
      <w:r w:rsidRPr="0076705A"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Pr="0076705A">
        <w:rPr>
          <w:rFonts w:ascii="Times New Roman" w:hAnsi="Times New Roman"/>
          <w:sz w:val="28"/>
          <w:szCs w:val="28"/>
          <w:lang w:eastAsia="ru-RU"/>
        </w:rPr>
        <w:t>.Е</w:t>
      </w:r>
      <w:proofErr w:type="gramEnd"/>
      <w:r w:rsidRPr="0076705A">
        <w:rPr>
          <w:rFonts w:ascii="Times New Roman" w:hAnsi="Times New Roman"/>
          <w:sz w:val="28"/>
          <w:szCs w:val="28"/>
          <w:lang w:eastAsia="ru-RU"/>
        </w:rPr>
        <w:t>лизаветинка</w:t>
      </w:r>
      <w:proofErr w:type="spellEnd"/>
      <w:r w:rsidRPr="0076705A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76705A">
        <w:rPr>
          <w:rFonts w:ascii="Times New Roman" w:hAnsi="Times New Roman"/>
          <w:sz w:val="28"/>
          <w:szCs w:val="28"/>
          <w:lang w:eastAsia="ru-RU"/>
        </w:rPr>
        <w:t>д.Чаячье</w:t>
      </w:r>
      <w:proofErr w:type="spellEnd"/>
      <w:r w:rsidRPr="0076705A">
        <w:rPr>
          <w:rFonts w:ascii="Times New Roman" w:hAnsi="Times New Roman"/>
          <w:sz w:val="28"/>
          <w:szCs w:val="28"/>
          <w:lang w:eastAsia="ru-RU"/>
        </w:rPr>
        <w:t>.</w:t>
      </w:r>
    </w:p>
    <w:p w:rsidR="00696E86" w:rsidRPr="0076705A" w:rsidRDefault="00696E86" w:rsidP="0076705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05A">
        <w:rPr>
          <w:rFonts w:ascii="Times New Roman" w:hAnsi="Times New Roman"/>
          <w:sz w:val="28"/>
          <w:szCs w:val="28"/>
          <w:lang w:eastAsia="ru-RU"/>
        </w:rPr>
        <w:t xml:space="preserve">Для обеспечения указанной потребности в воде с учетом 100% подключения всех потребителей к централизованной системе водоснабжения предлагаются мероприятия поэтапного освоения мощностей. </w:t>
      </w:r>
    </w:p>
    <w:p w:rsidR="00696E86" w:rsidRPr="000C6197" w:rsidRDefault="00696E86" w:rsidP="0076705A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76705A">
        <w:rPr>
          <w:rFonts w:ascii="Times New Roman" w:hAnsi="Times New Roman"/>
          <w:b/>
          <w:i/>
          <w:sz w:val="28"/>
          <w:szCs w:val="28"/>
        </w:rPr>
        <w:t xml:space="preserve">1 этап -  </w:t>
      </w:r>
      <w:bookmarkStart w:id="15" w:name="OLE_LINK1"/>
      <w:bookmarkStart w:id="16" w:name="OLE_LINK2"/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 xml:space="preserve">Модернизация водопроводных сетей в </w:t>
      </w:r>
      <w:proofErr w:type="spellStart"/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>с</w:t>
      </w:r>
      <w:proofErr w:type="gramStart"/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>.Е</w:t>
      </w:r>
      <w:proofErr w:type="gramEnd"/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>лизавет</w:t>
      </w:r>
      <w:r w:rsidR="00211414">
        <w:rPr>
          <w:rFonts w:ascii="Times New Roman" w:hAnsi="Times New Roman"/>
          <w:b/>
          <w:i/>
          <w:color w:val="000000"/>
          <w:sz w:val="28"/>
          <w:szCs w:val="28"/>
        </w:rPr>
        <w:t>и</w:t>
      </w:r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>нка</w:t>
      </w:r>
      <w:proofErr w:type="spellEnd"/>
      <w:r w:rsidRPr="000C6197">
        <w:rPr>
          <w:rFonts w:ascii="Times New Roman" w:hAnsi="Times New Roman"/>
          <w:b/>
          <w:i/>
          <w:color w:val="000000"/>
          <w:sz w:val="28"/>
          <w:szCs w:val="28"/>
        </w:rPr>
        <w:t xml:space="preserve"> протяженностью  8,0 км., </w:t>
      </w:r>
    </w:p>
    <w:p w:rsidR="00696E86" w:rsidRPr="00D03E8A" w:rsidRDefault="00696E86" w:rsidP="0076705A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>2 этап - капитальный ремонт оборудования скважины</w:t>
      </w:r>
      <w:bookmarkEnd w:id="15"/>
      <w:bookmarkEnd w:id="16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 xml:space="preserve"> и павильона в </w:t>
      </w:r>
      <w:proofErr w:type="spellStart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с</w:t>
      </w:r>
      <w:proofErr w:type="gramStart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.Е</w:t>
      </w:r>
      <w:proofErr w:type="gramEnd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лизаветинка</w:t>
      </w:r>
      <w:proofErr w:type="spellEnd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 xml:space="preserve">.  </w:t>
      </w:r>
    </w:p>
    <w:p w:rsidR="00696E86" w:rsidRPr="00D03E8A" w:rsidRDefault="00696E86" w:rsidP="0076705A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 xml:space="preserve">3 этап – капитальный ремонт оборудования скважины и водонапорной башни в </w:t>
      </w:r>
      <w:proofErr w:type="spellStart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д</w:t>
      </w:r>
      <w:proofErr w:type="gramStart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.Ч</w:t>
      </w:r>
      <w:proofErr w:type="gramEnd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аячье</w:t>
      </w:r>
      <w:proofErr w:type="spellEnd"/>
      <w:r w:rsidRPr="00D03E8A">
        <w:rPr>
          <w:rFonts w:ascii="Times New Roman" w:hAnsi="Times New Roman"/>
          <w:b/>
          <w:i/>
          <w:color w:val="000000"/>
          <w:sz w:val="28"/>
          <w:szCs w:val="28"/>
        </w:rPr>
        <w:t>.</w:t>
      </w:r>
    </w:p>
    <w:p w:rsidR="00696E86" w:rsidRPr="0076705A" w:rsidRDefault="00696E86" w:rsidP="007670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6705A">
        <w:rPr>
          <w:rFonts w:ascii="Times New Roman" w:hAnsi="Times New Roman"/>
          <w:color w:val="000000"/>
          <w:sz w:val="28"/>
          <w:szCs w:val="28"/>
        </w:rPr>
        <w:t xml:space="preserve">   Реализация данных мероприятий позволит сократить затраты на ремонтно-восстановительные работы к 202</w:t>
      </w:r>
      <w:r w:rsidR="00195798">
        <w:rPr>
          <w:rFonts w:ascii="Times New Roman" w:hAnsi="Times New Roman"/>
          <w:color w:val="000000"/>
          <w:sz w:val="28"/>
          <w:szCs w:val="28"/>
        </w:rPr>
        <w:t>8</w:t>
      </w:r>
      <w:r w:rsidRPr="0076705A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0C6197">
        <w:rPr>
          <w:rFonts w:ascii="Times New Roman" w:hAnsi="Times New Roman"/>
          <w:color w:val="000000"/>
          <w:sz w:val="28"/>
          <w:szCs w:val="28"/>
        </w:rPr>
        <w:t>.</w:t>
      </w:r>
    </w:p>
    <w:p w:rsidR="00696E86" w:rsidRPr="0076705A" w:rsidRDefault="00696E86" w:rsidP="0076705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705A">
        <w:rPr>
          <w:rFonts w:ascii="Times New Roman" w:hAnsi="Times New Roman"/>
          <w:sz w:val="28"/>
          <w:szCs w:val="28"/>
        </w:rPr>
        <w:t>В результате реализации данного проекта будет произведено сокращение удельного веса сетей водоснабжения предприятия,  нуждающихся в замене с 80,0% до 0.</w:t>
      </w:r>
    </w:p>
    <w:p w:rsidR="00696E86" w:rsidRPr="0076705A" w:rsidRDefault="00696E86" w:rsidP="0076705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705A">
        <w:rPr>
          <w:rFonts w:ascii="Times New Roman" w:hAnsi="Times New Roman"/>
          <w:sz w:val="28"/>
          <w:szCs w:val="28"/>
        </w:rPr>
        <w:t>Реализация данного проекта позволит подключить к системе водоснабжения объекты жилого фонда, общей площадью – 2654,4 м</w:t>
      </w:r>
      <w:proofErr w:type="gramStart"/>
      <w:r w:rsidRPr="0076705A">
        <w:rPr>
          <w:rFonts w:ascii="Times New Roman" w:hAnsi="Times New Roman"/>
          <w:sz w:val="28"/>
          <w:szCs w:val="28"/>
        </w:rPr>
        <w:t>2</w:t>
      </w:r>
      <w:proofErr w:type="gramEnd"/>
      <w:r w:rsidRPr="0076705A">
        <w:rPr>
          <w:rFonts w:ascii="Times New Roman" w:hAnsi="Times New Roman"/>
          <w:sz w:val="28"/>
          <w:szCs w:val="28"/>
        </w:rPr>
        <w:t xml:space="preserve"> (63 домовладения). Доля потребителей в жилых домах, обеспеченных доступом к системе водоснабжения  возрастет  до 100%.</w:t>
      </w:r>
    </w:p>
    <w:p w:rsidR="00E52D68" w:rsidRPr="0076705A" w:rsidRDefault="00E52D68" w:rsidP="0076705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05A">
        <w:rPr>
          <w:rFonts w:ascii="Times New Roman" w:hAnsi="Times New Roman"/>
          <w:sz w:val="28"/>
          <w:szCs w:val="28"/>
          <w:lang w:eastAsia="ru-RU"/>
        </w:rPr>
        <w:t xml:space="preserve">Повышение надежности системы водоснабжения будет достигаться за счет обустройства системы водоснабжения новым оборудованием и приборами учета воды в точках </w:t>
      </w:r>
      <w:proofErr w:type="spellStart"/>
      <w:r w:rsidRPr="0076705A">
        <w:rPr>
          <w:rFonts w:ascii="Times New Roman" w:hAnsi="Times New Roman"/>
          <w:sz w:val="28"/>
          <w:szCs w:val="28"/>
          <w:lang w:eastAsia="ru-RU"/>
        </w:rPr>
        <w:t>водоразбора</w:t>
      </w:r>
      <w:proofErr w:type="spellEnd"/>
      <w:r w:rsidRPr="0076705A">
        <w:rPr>
          <w:rFonts w:ascii="Times New Roman" w:hAnsi="Times New Roman"/>
          <w:sz w:val="28"/>
          <w:szCs w:val="28"/>
          <w:lang w:eastAsia="ru-RU"/>
        </w:rPr>
        <w:t>.</w:t>
      </w:r>
    </w:p>
    <w:p w:rsidR="00E52D68" w:rsidRPr="0076705A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05A">
        <w:rPr>
          <w:rFonts w:ascii="Times New Roman" w:hAnsi="Times New Roman"/>
          <w:sz w:val="28"/>
          <w:szCs w:val="28"/>
          <w:lang w:eastAsia="ru-RU"/>
        </w:rPr>
        <w:t xml:space="preserve">Все водопроводы будут прокладываться из полиэтиленовых труб ГОСТ 18599-2001 «Питьевая» диаметром до 100. </w:t>
      </w:r>
    </w:p>
    <w:p w:rsidR="00E52D68" w:rsidRPr="0076705A" w:rsidRDefault="00E52D68" w:rsidP="0076705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2D68" w:rsidRPr="00664FD8" w:rsidRDefault="0076705A" w:rsidP="0076705A">
      <w:pPr>
        <w:pStyle w:val="1"/>
        <w:rPr>
          <w:rFonts w:eastAsia="Times New Roman"/>
          <w:lang w:eastAsia="ru-RU"/>
        </w:rPr>
      </w:pPr>
      <w:bookmarkStart w:id="17" w:name="_Toc395109057"/>
      <w:r>
        <w:rPr>
          <w:rFonts w:eastAsia="Times New Roman"/>
          <w:lang w:eastAsia="ru-RU"/>
        </w:rPr>
        <w:t xml:space="preserve">6. </w:t>
      </w:r>
      <w:r w:rsidR="00E52D68" w:rsidRPr="00664FD8">
        <w:rPr>
          <w:rFonts w:eastAsia="Times New Roman"/>
          <w:lang w:eastAsia="ru-RU"/>
        </w:rPr>
        <w:t>ФИНАНСОВЫЕ ПОТРЕБНОСТИ ДЛЯ РЕАЛИЗАЦИИ ПРОГРАММЫ</w:t>
      </w:r>
      <w:bookmarkEnd w:id="17"/>
    </w:p>
    <w:p w:rsidR="00E52D68" w:rsidRPr="00664FD8" w:rsidRDefault="00E52D68" w:rsidP="001957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В соответствии с действующим законодательством в объем финансовых потребностей на реализацию мероприятий настоящей программы включается весь комплекс расходов, связанных с проведением мероприятий. К таким расходам относятся: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- проектно-изыскательские работы;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- строительно-монтажные работы;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 xml:space="preserve">- работы по замене оборудования с улучшением </w:t>
      </w:r>
      <w:proofErr w:type="gramStart"/>
      <w:r w:rsidRPr="00667EE5">
        <w:rPr>
          <w:rFonts w:ascii="Times New Roman" w:hAnsi="Times New Roman"/>
          <w:sz w:val="28"/>
          <w:szCs w:val="28"/>
          <w:lang w:eastAsia="ru-RU"/>
        </w:rPr>
        <w:t>технико-экономических</w:t>
      </w:r>
      <w:proofErr w:type="gramEnd"/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color w:val="4A5562"/>
          <w:sz w:val="28"/>
          <w:szCs w:val="28"/>
          <w:highlight w:val="yellow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характеристик</w:t>
      </w:r>
      <w:r w:rsidRPr="00667EE5">
        <w:rPr>
          <w:rFonts w:ascii="Times New Roman" w:hAnsi="Times New Roman"/>
          <w:color w:val="4A5562"/>
          <w:sz w:val="28"/>
          <w:szCs w:val="28"/>
          <w:lang w:eastAsia="ru-RU"/>
        </w:rPr>
        <w:t>;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- приобретение материалов и оборудования;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- пусконаладочные работы;</w:t>
      </w:r>
    </w:p>
    <w:p w:rsidR="00E52D68" w:rsidRPr="00667EE5" w:rsidRDefault="00E52D68" w:rsidP="0019579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EE5">
        <w:rPr>
          <w:rFonts w:ascii="Times New Roman" w:hAnsi="Times New Roman"/>
          <w:sz w:val="28"/>
          <w:szCs w:val="28"/>
          <w:lang w:eastAsia="ru-RU"/>
        </w:rPr>
        <w:t>- дополнительные налоговые платежи, возникающие от увеличения выручки в связи с реализацией программы.</w:t>
      </w:r>
    </w:p>
    <w:p w:rsidR="00E52D68" w:rsidRPr="00664FD8" w:rsidRDefault="00E52D68" w:rsidP="001957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Таким образом, финансовые потребности вк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лючают в себя сметную стоимость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реконструкции и строительства производственных 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бъектов централизованных систем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водоснабжения и водоотведения. Кроме того, финансо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вые потребности включают в себя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добавочную стоимость, учитывающую инфляцию, нало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г на прибыль, необходимые суммы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кредитов.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Сметная стоимость в текущих ценах – это сто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имость мероприятия в ценах того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 xml:space="preserve">года, в котором планируется его проведение, и складывается из всех затрат на строительство с учетом всех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вышеперечисленных составляющих.</w:t>
      </w:r>
    </w:p>
    <w:p w:rsidR="00E52D68" w:rsidRPr="00F841A4" w:rsidRDefault="00E52D68" w:rsidP="001957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Сметная стоимость строительства и реконструк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ции объектов определена в ценах 2013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года. </w:t>
      </w:r>
      <w:proofErr w:type="gramStart"/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За основу принимаются сметы по имеющейся проектно-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сметной документации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и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 xml:space="preserve"> сметы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аналоги мероприятий (объектов),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 xml:space="preserve"> аналогичн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ым приведенным в схеме с учетом </w:t>
      </w:r>
      <w:r w:rsidRPr="00664FD8">
        <w:rPr>
          <w:rFonts w:ascii="Times New Roman" w:eastAsia="Times New Roman" w:hAnsi="Times New Roman"/>
          <w:sz w:val="28"/>
          <w:szCs w:val="24"/>
          <w:lang w:eastAsia="ru-RU"/>
        </w:rPr>
        <w:t>пересчитывающих коэффициентов.</w:t>
      </w:r>
      <w:proofErr w:type="gramEnd"/>
    </w:p>
    <w:p w:rsidR="00E52D68" w:rsidRPr="00F841A4" w:rsidRDefault="0076705A" w:rsidP="0076705A">
      <w:pPr>
        <w:pStyle w:val="1"/>
        <w:rPr>
          <w:rFonts w:eastAsia="Times New Roman"/>
          <w:lang w:eastAsia="ru-RU"/>
        </w:rPr>
      </w:pPr>
      <w:bookmarkStart w:id="18" w:name="_Toc395109058"/>
      <w:r>
        <w:rPr>
          <w:rFonts w:eastAsia="Times New Roman"/>
          <w:lang w:eastAsia="ru-RU"/>
        </w:rPr>
        <w:t xml:space="preserve">7. </w:t>
      </w:r>
      <w:r w:rsidR="00E52D68" w:rsidRPr="00F841A4">
        <w:rPr>
          <w:rFonts w:eastAsia="Times New Roman"/>
          <w:lang w:eastAsia="ru-RU"/>
        </w:rPr>
        <w:t>ОСНОВНЫЕ ФИНАНСОВЫЕ ПОКАЗАТЕЛИ</w:t>
      </w:r>
      <w:bookmarkEnd w:id="18"/>
    </w:p>
    <w:p w:rsidR="00E52D68" w:rsidRPr="00F82441" w:rsidRDefault="00E52D68" w:rsidP="0076705A">
      <w:pPr>
        <w:pStyle w:val="2"/>
        <w:rPr>
          <w:lang w:eastAsia="ru-RU"/>
        </w:rPr>
      </w:pPr>
      <w:bookmarkStart w:id="19" w:name="_Toc395109059"/>
      <w:r w:rsidRPr="00F82441">
        <w:rPr>
          <w:lang w:eastAsia="ru-RU"/>
        </w:rPr>
        <w:t>7.1. Сводная потребность в инвестициях на реализацию мероприятий программы</w:t>
      </w:r>
      <w:bookmarkEnd w:id="19"/>
    </w:p>
    <w:p w:rsidR="00E52D68" w:rsidRPr="00F841A4" w:rsidRDefault="00E52D68" w:rsidP="0076705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>Реализация мероприятий программы предполаг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ается не только за счет средств </w:t>
      </w: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>организации коммун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ального комплекса, но и </w:t>
      </w: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>за счет средств внебюджетных источников (частные инвестор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ы, кредитные средства, </w:t>
      </w: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>личные средства граждан).</w:t>
      </w:r>
    </w:p>
    <w:p w:rsidR="00E52D68" w:rsidRPr="00F841A4" w:rsidRDefault="00E52D68" w:rsidP="0076705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>Общая сумма инвестиций,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составит </w:t>
      </w:r>
      <w:r w:rsidR="00D03E8A">
        <w:rPr>
          <w:rFonts w:ascii="Times New Roman" w:eastAsia="Times New Roman" w:hAnsi="Times New Roman"/>
          <w:sz w:val="28"/>
          <w:szCs w:val="24"/>
          <w:lang w:eastAsia="ru-RU"/>
        </w:rPr>
        <w:t>17070,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F841A4">
        <w:rPr>
          <w:rFonts w:ascii="Times New Roman" w:eastAsia="Times New Roman" w:hAnsi="Times New Roman"/>
          <w:sz w:val="28"/>
          <w:szCs w:val="24"/>
          <w:lang w:eastAsia="ru-RU"/>
        </w:rPr>
        <w:t xml:space="preserve"> тыс. рублей, </w:t>
      </w:r>
    </w:p>
    <w:p w:rsidR="00E52D68" w:rsidRPr="00F82441" w:rsidRDefault="00E52D68" w:rsidP="0076705A">
      <w:pPr>
        <w:pStyle w:val="2"/>
        <w:rPr>
          <w:lang w:eastAsia="ru-RU"/>
        </w:rPr>
      </w:pPr>
      <w:bookmarkStart w:id="20" w:name="_Toc395109060"/>
      <w:r w:rsidRPr="00F82441">
        <w:rPr>
          <w:lang w:eastAsia="ru-RU"/>
        </w:rPr>
        <w:t>7.2. Структура финансирования программных мероприятий.</w:t>
      </w:r>
      <w:bookmarkEnd w:id="20"/>
    </w:p>
    <w:p w:rsidR="00E52D68" w:rsidRPr="00F82441" w:rsidRDefault="00E52D68" w:rsidP="000C263B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 xml:space="preserve">Общий объем финансирования программы развития схем водоснабжения </w:t>
      </w:r>
      <w:r w:rsidR="000C263B">
        <w:rPr>
          <w:rFonts w:ascii="Times New Roman" w:hAnsi="Times New Roman"/>
          <w:sz w:val="28"/>
          <w:lang w:eastAsia="ru-RU"/>
        </w:rPr>
        <w:t xml:space="preserve">представлен в таблице </w:t>
      </w:r>
      <w:r w:rsidR="000C6197">
        <w:rPr>
          <w:rFonts w:ascii="Times New Roman" w:hAnsi="Times New Roman"/>
          <w:sz w:val="28"/>
          <w:lang w:eastAsia="ru-RU"/>
        </w:rPr>
        <w:t>3</w:t>
      </w:r>
      <w:r w:rsidR="000C263B">
        <w:rPr>
          <w:rFonts w:ascii="Times New Roman" w:hAnsi="Times New Roman"/>
          <w:sz w:val="28"/>
          <w:lang w:eastAsia="ru-RU"/>
        </w:rPr>
        <w:t>.</w:t>
      </w:r>
    </w:p>
    <w:p w:rsidR="00E52D68" w:rsidRPr="005021F2" w:rsidRDefault="00E52D68" w:rsidP="00E52D68">
      <w:pPr>
        <w:pStyle w:val="a3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F82441">
        <w:rPr>
          <w:rFonts w:ascii="Times New Roman" w:hAnsi="Times New Roman"/>
          <w:sz w:val="28"/>
          <w:lang w:eastAsia="ru-RU"/>
        </w:rPr>
        <w:t>Плата за работы по присоединению внутриплощадочных или внутридомовых сетей построенного (реконструированного) объекта капитального строительства в точке подключения к сетям инженерно-технического обеспечения (водоснабжения) в состав платы за подключение не включается. Указанные работы могут осуществляться на основании отдельного договора, заключаемого организацией коммунального комплекса и обратившимися к ней</w:t>
      </w:r>
      <w:r w:rsidRPr="00F82441">
        <w:rPr>
          <w:sz w:val="28"/>
          <w:lang w:eastAsia="ru-RU"/>
        </w:rPr>
        <w:t xml:space="preserve"> </w:t>
      </w:r>
      <w:r w:rsidRPr="00F82441">
        <w:rPr>
          <w:rFonts w:ascii="Times New Roman" w:hAnsi="Times New Roman"/>
          <w:sz w:val="28"/>
          <w:lang w:eastAsia="ru-RU"/>
        </w:rPr>
        <w:t>лицами, либо в договоре о подключении должно быть определено, на какую из сторон возлагается обязанность по их выполнению.</w:t>
      </w:r>
    </w:p>
    <w:p w:rsidR="00E52D68" w:rsidRPr="002D24B3" w:rsidRDefault="00E52D68" w:rsidP="0076705A">
      <w:pPr>
        <w:pStyle w:val="1"/>
        <w:rPr>
          <w:rFonts w:eastAsia="Times New Roman"/>
          <w:lang w:eastAsia="ru-RU"/>
        </w:rPr>
      </w:pPr>
      <w:bookmarkStart w:id="21" w:name="_Toc395109061"/>
      <w:r w:rsidRPr="002D24B3">
        <w:rPr>
          <w:rFonts w:eastAsia="Times New Roman"/>
          <w:lang w:eastAsia="ru-RU"/>
        </w:rPr>
        <w:t>8. ОЖИДАЕМЫЕ РЕЗУЛЬТАТЫ ПРИ РЕАЛИЗАЦИИ МЕРОПРИЯТИЙ</w:t>
      </w:r>
      <w:r>
        <w:rPr>
          <w:rFonts w:eastAsia="Times New Roman"/>
          <w:lang w:eastAsia="ru-RU"/>
        </w:rPr>
        <w:t xml:space="preserve"> </w:t>
      </w:r>
      <w:r w:rsidRPr="002D24B3">
        <w:rPr>
          <w:rFonts w:eastAsia="Times New Roman"/>
          <w:lang w:eastAsia="ru-RU"/>
        </w:rPr>
        <w:t>ПРОГРАММЫ</w:t>
      </w:r>
      <w:bookmarkEnd w:id="21"/>
    </w:p>
    <w:p w:rsidR="00E52D68" w:rsidRPr="00667EE5" w:rsidRDefault="00E52D68" w:rsidP="0076705A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667EE5">
        <w:rPr>
          <w:rFonts w:ascii="Times New Roman" w:hAnsi="Times New Roman"/>
          <w:sz w:val="28"/>
          <w:lang w:eastAsia="ru-RU"/>
        </w:rPr>
        <w:t>В результате реализации настоящей программы:</w:t>
      </w:r>
    </w:p>
    <w:p w:rsidR="00E52D68" w:rsidRPr="00667EE5" w:rsidRDefault="00E52D68" w:rsidP="0076705A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667EE5">
        <w:rPr>
          <w:rFonts w:ascii="Times New Roman" w:hAnsi="Times New Roman"/>
          <w:sz w:val="28"/>
          <w:lang w:eastAsia="ru-RU"/>
        </w:rPr>
        <w:t>- потребители будут обеспечены коммунальными услугами централизованного водоснабжения и водоотведения;</w:t>
      </w:r>
    </w:p>
    <w:p w:rsidR="00E52D68" w:rsidRPr="00667EE5" w:rsidRDefault="00E52D68" w:rsidP="0076705A">
      <w:pPr>
        <w:pStyle w:val="a3"/>
        <w:jc w:val="both"/>
        <w:rPr>
          <w:rFonts w:ascii="Times New Roman" w:hAnsi="Times New Roman"/>
          <w:sz w:val="28"/>
          <w:lang w:eastAsia="ru-RU"/>
        </w:rPr>
      </w:pPr>
      <w:r w:rsidRPr="00667EE5">
        <w:rPr>
          <w:rFonts w:ascii="Times New Roman" w:hAnsi="Times New Roman"/>
          <w:sz w:val="28"/>
          <w:lang w:eastAsia="ru-RU"/>
        </w:rPr>
        <w:t>- будет достигнуто повышение надежности и качества предоставления коммунальных услуг;</w:t>
      </w:r>
    </w:p>
    <w:p w:rsidR="00E52D68" w:rsidRDefault="00E52D68" w:rsidP="000C6197">
      <w:pPr>
        <w:pStyle w:val="a3"/>
        <w:jc w:val="both"/>
        <w:sectPr w:rsidR="00E52D68" w:rsidSect="005D3C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67EE5">
        <w:rPr>
          <w:rFonts w:ascii="Times New Roman" w:hAnsi="Times New Roman"/>
          <w:sz w:val="28"/>
          <w:lang w:eastAsia="ru-RU"/>
        </w:rPr>
        <w:t>- будет улучшена экологическая ситуация.</w:t>
      </w:r>
    </w:p>
    <w:p w:rsidR="00E52D68" w:rsidRPr="0076705A" w:rsidRDefault="00E52D68" w:rsidP="0076705A">
      <w:pPr>
        <w:jc w:val="center"/>
        <w:rPr>
          <w:rFonts w:ascii="Times New Roman" w:hAnsi="Times New Roman"/>
          <w:sz w:val="28"/>
          <w:szCs w:val="28"/>
        </w:rPr>
      </w:pPr>
      <w:r w:rsidRPr="0076705A">
        <w:rPr>
          <w:rFonts w:ascii="Times New Roman" w:hAnsi="Times New Roman"/>
          <w:sz w:val="28"/>
          <w:szCs w:val="28"/>
        </w:rPr>
        <w:lastRenderedPageBreak/>
        <w:t>Перспективная схема водоснабжения</w:t>
      </w:r>
    </w:p>
    <w:p w:rsidR="00E52D68" w:rsidRPr="00EE46E3" w:rsidRDefault="00E52D68" w:rsidP="00E52D68">
      <w:pPr>
        <w:pStyle w:val="2"/>
        <w:jc w:val="right"/>
      </w:pPr>
      <w:r>
        <w:t xml:space="preserve">                                          </w:t>
      </w:r>
      <w:bookmarkStart w:id="22" w:name="_Toc395109062"/>
      <w:r w:rsidRPr="00E52D68">
        <w:rPr>
          <w:rFonts w:ascii="Times New Roman" w:hAnsi="Times New Roman"/>
        </w:rPr>
        <w:t xml:space="preserve">таблица </w:t>
      </w:r>
      <w:bookmarkEnd w:id="22"/>
      <w:r w:rsidR="000C6197">
        <w:rPr>
          <w:rFonts w:ascii="Times New Roman" w:hAnsi="Times New Roman"/>
        </w:rPr>
        <w:t>3</w:t>
      </w:r>
    </w:p>
    <w:tbl>
      <w:tblPr>
        <w:tblW w:w="15968" w:type="dxa"/>
        <w:tblInd w:w="-409" w:type="dxa"/>
        <w:tblLook w:val="0000" w:firstRow="0" w:lastRow="0" w:firstColumn="0" w:lastColumn="0" w:noHBand="0" w:noVBand="0"/>
      </w:tblPr>
      <w:tblGrid>
        <w:gridCol w:w="416"/>
        <w:gridCol w:w="3632"/>
        <w:gridCol w:w="1168"/>
        <w:gridCol w:w="1519"/>
        <w:gridCol w:w="1400"/>
        <w:gridCol w:w="1204"/>
        <w:gridCol w:w="866"/>
        <w:gridCol w:w="866"/>
        <w:gridCol w:w="775"/>
        <w:gridCol w:w="866"/>
        <w:gridCol w:w="876"/>
        <w:gridCol w:w="876"/>
        <w:gridCol w:w="1504"/>
      </w:tblGrid>
      <w:tr w:rsidR="00E52D68" w:rsidRPr="00EE46E3" w:rsidTr="000C6197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Срок выполнения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F035A9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 xml:space="preserve">Общая стоимость </w:t>
            </w:r>
            <w:r w:rsidRPr="000C6197">
              <w:rPr>
                <w:sz w:val="18"/>
                <w:szCs w:val="18"/>
                <w:lang w:eastAsia="ru-RU"/>
              </w:rPr>
              <w:br/>
              <w:t xml:space="preserve">мероприятий на </w:t>
            </w:r>
            <w:r w:rsidRPr="000C6197">
              <w:rPr>
                <w:sz w:val="18"/>
                <w:szCs w:val="18"/>
                <w:lang w:eastAsia="ru-RU"/>
              </w:rPr>
              <w:br/>
            </w:r>
            <w:r w:rsidR="000C6197" w:rsidRPr="000C6197">
              <w:rPr>
                <w:sz w:val="18"/>
                <w:szCs w:val="18"/>
                <w:lang w:eastAsia="ru-RU"/>
              </w:rPr>
              <w:t>2018</w:t>
            </w:r>
            <w:r w:rsidRPr="000C6197">
              <w:rPr>
                <w:sz w:val="18"/>
                <w:szCs w:val="18"/>
                <w:lang w:eastAsia="ru-RU"/>
              </w:rPr>
              <w:t>-202</w:t>
            </w:r>
            <w:r w:rsidR="00F035A9">
              <w:rPr>
                <w:sz w:val="18"/>
                <w:szCs w:val="18"/>
                <w:lang w:eastAsia="ru-RU"/>
              </w:rPr>
              <w:t>8</w:t>
            </w:r>
            <w:r w:rsidRPr="000C6197">
              <w:rPr>
                <w:sz w:val="18"/>
                <w:szCs w:val="18"/>
                <w:lang w:eastAsia="ru-RU"/>
              </w:rPr>
              <w:t>г.г.,</w:t>
            </w:r>
            <w:r w:rsidRPr="000C6197">
              <w:rPr>
                <w:sz w:val="18"/>
                <w:szCs w:val="18"/>
                <w:lang w:eastAsia="ru-RU"/>
              </w:rPr>
              <w:br/>
              <w:t xml:space="preserve">тыс. </w:t>
            </w:r>
            <w:proofErr w:type="spellStart"/>
            <w:r w:rsidRPr="000C6197">
              <w:rPr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F035A9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 xml:space="preserve">Потребность в </w:t>
            </w:r>
            <w:r w:rsidRPr="000C6197">
              <w:rPr>
                <w:sz w:val="18"/>
                <w:szCs w:val="18"/>
                <w:lang w:eastAsia="ru-RU"/>
              </w:rPr>
              <w:br/>
              <w:t xml:space="preserve">средствах на </w:t>
            </w:r>
            <w:r w:rsidRPr="000C6197">
              <w:rPr>
                <w:sz w:val="18"/>
                <w:szCs w:val="18"/>
                <w:lang w:eastAsia="ru-RU"/>
              </w:rPr>
              <w:br/>
              <w:t>201</w:t>
            </w:r>
            <w:r w:rsidR="00F035A9">
              <w:rPr>
                <w:sz w:val="18"/>
                <w:szCs w:val="18"/>
                <w:lang w:eastAsia="ru-RU"/>
              </w:rPr>
              <w:t>8-2023</w:t>
            </w:r>
            <w:r w:rsidRPr="000C6197">
              <w:rPr>
                <w:sz w:val="18"/>
                <w:szCs w:val="18"/>
                <w:lang w:eastAsia="ru-RU"/>
              </w:rPr>
              <w:t xml:space="preserve"> </w:t>
            </w:r>
            <w:r w:rsidRPr="000C6197">
              <w:rPr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512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52D68" w:rsidRPr="000C6197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Сумма по годам, в тыс. руб.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F035A9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 xml:space="preserve">Потребность в </w:t>
            </w:r>
            <w:r w:rsidRPr="000C6197">
              <w:rPr>
                <w:sz w:val="18"/>
                <w:szCs w:val="18"/>
                <w:lang w:eastAsia="ru-RU"/>
              </w:rPr>
              <w:br/>
              <w:t xml:space="preserve">средствах на </w:t>
            </w:r>
            <w:r w:rsidRPr="000C6197">
              <w:rPr>
                <w:sz w:val="18"/>
                <w:szCs w:val="18"/>
                <w:lang w:eastAsia="ru-RU"/>
              </w:rPr>
              <w:br/>
            </w:r>
            <w:r w:rsidR="000C6197" w:rsidRPr="000C6197">
              <w:rPr>
                <w:sz w:val="18"/>
                <w:szCs w:val="18"/>
                <w:lang w:eastAsia="ru-RU"/>
              </w:rPr>
              <w:t>2024-202</w:t>
            </w:r>
            <w:r w:rsidR="00F035A9">
              <w:rPr>
                <w:sz w:val="18"/>
                <w:szCs w:val="18"/>
                <w:lang w:eastAsia="ru-RU"/>
              </w:rPr>
              <w:t>8</w:t>
            </w:r>
            <w:r w:rsidRPr="000C6197">
              <w:rPr>
                <w:sz w:val="18"/>
                <w:szCs w:val="18"/>
                <w:lang w:eastAsia="ru-RU"/>
              </w:rPr>
              <w:br/>
              <w:t>тыс. руб.</w:t>
            </w:r>
          </w:p>
        </w:tc>
      </w:tr>
      <w:tr w:rsidR="00E52D68" w:rsidRPr="00EE46E3" w:rsidTr="000C6197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201</w:t>
            </w:r>
            <w:r w:rsidR="000C6197" w:rsidRPr="000C6197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201</w:t>
            </w:r>
            <w:r w:rsidR="000C6197" w:rsidRPr="000C6197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</w:t>
            </w:r>
            <w:r w:rsidR="000C6197" w:rsidRPr="000C6197">
              <w:rPr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</w:t>
            </w:r>
            <w:r w:rsidR="000C6197" w:rsidRPr="000C6197">
              <w:rPr>
                <w:sz w:val="18"/>
                <w:szCs w:val="18"/>
                <w:lang w:eastAsia="ru-RU"/>
              </w:rPr>
              <w:t>2</w:t>
            </w:r>
            <w:r w:rsidRPr="000C6197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</w:t>
            </w:r>
            <w:r w:rsidR="000C6197" w:rsidRPr="000C6197">
              <w:rPr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52D68" w:rsidRPr="000C6197" w:rsidRDefault="00E52D68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202</w:t>
            </w:r>
            <w:r w:rsidR="000C6197" w:rsidRPr="000C6197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0C6197" w:rsidRDefault="000C6197" w:rsidP="000C6197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C6197">
              <w:rPr>
                <w:sz w:val="18"/>
                <w:szCs w:val="18"/>
                <w:lang w:eastAsia="ru-RU"/>
              </w:rPr>
              <w:t>2024</w:t>
            </w:r>
            <w:r w:rsidR="00E52D68" w:rsidRPr="000C6197">
              <w:rPr>
                <w:sz w:val="18"/>
                <w:szCs w:val="18"/>
                <w:lang w:eastAsia="ru-RU"/>
              </w:rPr>
              <w:t>-202</w:t>
            </w:r>
            <w:r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E52D68" w:rsidRPr="00EE46E3" w:rsidTr="000C6197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2D68" w:rsidRPr="00EE46E3" w:rsidRDefault="00E52D68" w:rsidP="005001E5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EE46E3">
              <w:rPr>
                <w:sz w:val="18"/>
                <w:szCs w:val="18"/>
                <w:lang w:eastAsia="ru-RU"/>
              </w:rPr>
              <w:t>13</w:t>
            </w:r>
          </w:p>
        </w:tc>
      </w:tr>
      <w:tr w:rsidR="00E52D68" w:rsidRPr="00EE46E3" w:rsidTr="005001E5">
        <w:trPr>
          <w:trHeight w:val="270"/>
        </w:trPr>
        <w:tc>
          <w:tcPr>
            <w:tcW w:w="1596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E52D68" w:rsidRPr="00EE46E3" w:rsidRDefault="00E52D68" w:rsidP="005001E5">
            <w:pPr>
              <w:spacing w:line="240" w:lineRule="auto"/>
              <w:rPr>
                <w:rFonts w:ascii="Arial" w:hAnsi="Arial" w:cs="Arial"/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EE46E3">
              <w:rPr>
                <w:rFonts w:ascii="Arial" w:hAnsi="Arial" w:cs="Arial"/>
                <w:b/>
                <w:bCs/>
                <w:color w:val="3366FF"/>
                <w:sz w:val="20"/>
                <w:szCs w:val="20"/>
                <w:lang w:eastAsia="ru-RU"/>
              </w:rPr>
              <w:t>Реконструкция</w:t>
            </w:r>
          </w:p>
        </w:tc>
      </w:tr>
      <w:tr w:rsidR="00E52D68" w:rsidRPr="00D03E8A" w:rsidTr="00D03E8A">
        <w:trPr>
          <w:trHeight w:val="25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68" w:rsidRPr="00D03E8A" w:rsidRDefault="00E52D68" w:rsidP="005001E5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68" w:rsidRPr="00D03E8A" w:rsidRDefault="00E52D68" w:rsidP="005001E5">
            <w:pPr>
              <w:spacing w:line="240" w:lineRule="auto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 xml:space="preserve">Модернизация  водопроводных сетей </w:t>
            </w:r>
            <w:proofErr w:type="gramStart"/>
            <w:r w:rsidRPr="00D03E8A">
              <w:rPr>
                <w:sz w:val="18"/>
                <w:szCs w:val="18"/>
                <w:lang w:eastAsia="ru-RU"/>
              </w:rPr>
              <w:t>в</w:t>
            </w:r>
            <w:proofErr w:type="gramEnd"/>
            <w:r w:rsidRPr="00D03E8A">
              <w:rPr>
                <w:sz w:val="18"/>
                <w:szCs w:val="18"/>
                <w:lang w:eastAsia="ru-RU"/>
              </w:rPr>
              <w:t xml:space="preserve"> с.</w:t>
            </w:r>
            <w:r w:rsidR="002B15F6" w:rsidRPr="00D03E8A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03E8A">
              <w:rPr>
                <w:sz w:val="18"/>
                <w:szCs w:val="18"/>
                <w:lang w:eastAsia="ru-RU"/>
              </w:rPr>
              <w:t>Елизаветинка</w:t>
            </w:r>
            <w:proofErr w:type="spellEnd"/>
            <w:r w:rsidRPr="00D03E8A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03E8A">
              <w:rPr>
                <w:sz w:val="18"/>
                <w:szCs w:val="18"/>
                <w:lang w:eastAsia="ru-RU"/>
              </w:rPr>
              <w:t>протяженностью</w:t>
            </w:r>
            <w:proofErr w:type="gramEnd"/>
            <w:r w:rsidRPr="00D03E8A">
              <w:rPr>
                <w:sz w:val="18"/>
                <w:szCs w:val="18"/>
                <w:lang w:eastAsia="ru-RU"/>
              </w:rPr>
              <w:t xml:space="preserve"> 8,0 км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201</w:t>
            </w:r>
            <w:r w:rsidR="000C6197" w:rsidRPr="00D03E8A">
              <w:rPr>
                <w:sz w:val="18"/>
                <w:szCs w:val="18"/>
                <w:lang w:eastAsia="ru-RU"/>
              </w:rPr>
              <w:t>9-2026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1</w:t>
            </w:r>
            <w:r w:rsidR="000C6197" w:rsidRPr="00D03E8A">
              <w:rPr>
                <w:sz w:val="18"/>
                <w:szCs w:val="18"/>
                <w:lang w:eastAsia="ru-RU"/>
              </w:rPr>
              <w:t>6</w:t>
            </w:r>
            <w:r w:rsidRPr="00D03E8A">
              <w:rPr>
                <w:sz w:val="18"/>
                <w:szCs w:val="18"/>
                <w:lang w:eastAsia="ru-RU"/>
              </w:rPr>
              <w:t>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68" w:rsidRPr="00D03E8A" w:rsidRDefault="000C6197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1</w:t>
            </w:r>
            <w:r w:rsidR="00D03E8A">
              <w:rPr>
                <w:sz w:val="18"/>
                <w:szCs w:val="18"/>
                <w:lang w:eastAsia="ru-RU"/>
              </w:rPr>
              <w:t>0</w:t>
            </w:r>
            <w:r w:rsidRPr="00D03E8A">
              <w:rPr>
                <w:sz w:val="18"/>
                <w:szCs w:val="18"/>
                <w:lang w:eastAsia="ru-RU"/>
              </w:rPr>
              <w:t>0</w:t>
            </w:r>
            <w:r w:rsidR="00E52D68" w:rsidRPr="00D03E8A">
              <w:rPr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0C6197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</w:t>
            </w:r>
            <w:r w:rsidR="000C6197" w:rsidRPr="00D03E8A">
              <w:rPr>
                <w:sz w:val="16"/>
                <w:szCs w:val="16"/>
                <w:lang w:eastAsia="ru-RU"/>
              </w:rPr>
              <w:t>0</w:t>
            </w:r>
            <w:r w:rsidRPr="00D03E8A">
              <w:rPr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</w:t>
            </w:r>
            <w:r w:rsidR="000C6197" w:rsidRPr="00D03E8A">
              <w:rPr>
                <w:sz w:val="16"/>
                <w:szCs w:val="16"/>
                <w:lang w:eastAsia="ru-RU"/>
              </w:rPr>
              <w:t>0</w:t>
            </w:r>
            <w:r w:rsidRPr="00D03E8A">
              <w:rPr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</w:t>
            </w:r>
            <w:r w:rsidR="000C6197" w:rsidRPr="00D03E8A">
              <w:rPr>
                <w:sz w:val="16"/>
                <w:szCs w:val="16"/>
                <w:lang w:eastAsia="ru-RU"/>
              </w:rPr>
              <w:t>0</w:t>
            </w:r>
            <w:r w:rsidRPr="00D03E8A">
              <w:rPr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</w:t>
            </w:r>
            <w:r w:rsidR="000C6197" w:rsidRPr="00D03E8A">
              <w:rPr>
                <w:sz w:val="16"/>
                <w:szCs w:val="16"/>
                <w:lang w:eastAsia="ru-RU"/>
              </w:rPr>
              <w:t>0</w:t>
            </w:r>
            <w:r w:rsidRPr="00D03E8A">
              <w:rPr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68" w:rsidRPr="00D03E8A" w:rsidRDefault="000C6197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6000,0</w:t>
            </w:r>
          </w:p>
        </w:tc>
      </w:tr>
      <w:tr w:rsidR="002B15F6" w:rsidRPr="00D03E8A" w:rsidTr="00D03E8A">
        <w:trPr>
          <w:trHeight w:val="27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2B15F6" w:rsidP="005001E5">
            <w:pPr>
              <w:spacing w:line="240" w:lineRule="auto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2B15F6" w:rsidP="005001E5">
            <w:pPr>
              <w:spacing w:line="240" w:lineRule="auto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 xml:space="preserve">Капитальный ремонт оборудования скважины, павильона </w:t>
            </w:r>
            <w:proofErr w:type="gramStart"/>
            <w:r w:rsidRPr="00D03E8A">
              <w:rPr>
                <w:sz w:val="18"/>
                <w:szCs w:val="18"/>
                <w:lang w:eastAsia="ru-RU"/>
              </w:rPr>
              <w:t>в</w:t>
            </w:r>
            <w:proofErr w:type="gramEnd"/>
            <w:r w:rsidRPr="00D03E8A">
              <w:rPr>
                <w:sz w:val="18"/>
                <w:szCs w:val="18"/>
                <w:lang w:eastAsia="ru-RU"/>
              </w:rPr>
              <w:t xml:space="preserve"> с. </w:t>
            </w:r>
            <w:proofErr w:type="spellStart"/>
            <w:r w:rsidRPr="00D03E8A">
              <w:rPr>
                <w:sz w:val="18"/>
                <w:szCs w:val="18"/>
                <w:lang w:eastAsia="ru-RU"/>
              </w:rPr>
              <w:t>Елизаветинка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2B15F6" w:rsidRPr="00D03E8A" w:rsidTr="00D03E8A">
        <w:trPr>
          <w:trHeight w:val="27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2B15F6" w:rsidP="005D4D66">
            <w:pPr>
              <w:spacing w:line="240" w:lineRule="auto"/>
              <w:rPr>
                <w:sz w:val="16"/>
                <w:szCs w:val="16"/>
                <w:lang w:eastAsia="ru-RU"/>
              </w:rPr>
            </w:pPr>
            <w:r w:rsidRPr="00D03E8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2B15F6" w:rsidP="005D4D66">
            <w:pPr>
              <w:spacing w:line="240" w:lineRule="auto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 xml:space="preserve">Капитальный ремонт оборудования скважины и водонапорной башни в </w:t>
            </w:r>
            <w:proofErr w:type="spellStart"/>
            <w:r w:rsidRPr="00D03E8A">
              <w:rPr>
                <w:sz w:val="18"/>
                <w:szCs w:val="18"/>
                <w:lang w:eastAsia="ru-RU"/>
              </w:rPr>
              <w:t>д</w:t>
            </w:r>
            <w:proofErr w:type="gramStart"/>
            <w:r w:rsidRPr="00D03E8A">
              <w:rPr>
                <w:sz w:val="18"/>
                <w:szCs w:val="18"/>
                <w:lang w:eastAsia="ru-RU"/>
              </w:rPr>
              <w:t>.Ч</w:t>
            </w:r>
            <w:proofErr w:type="gramEnd"/>
            <w:r w:rsidRPr="00D03E8A">
              <w:rPr>
                <w:sz w:val="18"/>
                <w:szCs w:val="18"/>
                <w:lang w:eastAsia="ru-RU"/>
              </w:rPr>
              <w:t>аячье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E8A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D03E8A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D03E8A">
              <w:rPr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15F6" w:rsidRPr="00D03E8A" w:rsidRDefault="002B15F6" w:rsidP="00D03E8A">
            <w:pPr>
              <w:spacing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195CA0" w:rsidRPr="00EE46E3" w:rsidTr="00D03E8A">
        <w:trPr>
          <w:trHeight w:val="39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2D68" w:rsidRPr="00D03E8A" w:rsidRDefault="00E52D68" w:rsidP="005001E5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2D68" w:rsidRPr="00D03E8A" w:rsidRDefault="00E52D68" w:rsidP="005001E5">
            <w:pPr>
              <w:spacing w:line="240" w:lineRule="auto"/>
              <w:jc w:val="right"/>
              <w:rPr>
                <w:b/>
                <w:bCs/>
                <w:color w:val="3366FF"/>
                <w:szCs w:val="28"/>
                <w:lang w:eastAsia="ru-RU"/>
              </w:rPr>
            </w:pPr>
            <w:r w:rsidRPr="00D03E8A">
              <w:rPr>
                <w:b/>
                <w:bCs/>
                <w:color w:val="3366FF"/>
                <w:szCs w:val="28"/>
                <w:lang w:eastAsia="ru-RU"/>
              </w:rPr>
              <w:t>Итого по водоснабжению: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17070,0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color w:val="3366FF"/>
                <w:sz w:val="20"/>
                <w:szCs w:val="20"/>
                <w:lang w:eastAsia="ru-RU"/>
              </w:rPr>
              <w:t>1</w:t>
            </w: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070,0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E52D68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2070,0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52D68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263B" w:rsidRPr="00D03E8A" w:rsidRDefault="00D03E8A" w:rsidP="00D03E8A">
            <w:pPr>
              <w:spacing w:line="240" w:lineRule="auto"/>
              <w:jc w:val="center"/>
              <w:rPr>
                <w:b/>
                <w:bCs/>
                <w:color w:val="3366FF"/>
                <w:sz w:val="20"/>
                <w:szCs w:val="20"/>
                <w:lang w:eastAsia="ru-RU"/>
              </w:rPr>
            </w:pPr>
            <w:r w:rsidRPr="00D03E8A">
              <w:rPr>
                <w:b/>
                <w:bCs/>
                <w:color w:val="3366FF"/>
                <w:sz w:val="20"/>
                <w:szCs w:val="20"/>
                <w:lang w:eastAsia="ru-RU"/>
              </w:rPr>
              <w:t>6000,0</w:t>
            </w:r>
          </w:p>
        </w:tc>
      </w:tr>
    </w:tbl>
    <w:p w:rsidR="001A60AC" w:rsidRPr="00696E86" w:rsidRDefault="001A60AC" w:rsidP="00696E86"/>
    <w:sectPr w:rsidR="001A60AC" w:rsidRPr="00696E86" w:rsidSect="000C61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F6C4E"/>
    <w:multiLevelType w:val="hybridMultilevel"/>
    <w:tmpl w:val="227AEA88"/>
    <w:lvl w:ilvl="0" w:tplc="45228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FA1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269A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7AF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0B3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073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E85F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E66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E6A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E2"/>
    <w:rsid w:val="00056FDE"/>
    <w:rsid w:val="000801A6"/>
    <w:rsid w:val="000C263B"/>
    <w:rsid w:val="000C6197"/>
    <w:rsid w:val="0014158D"/>
    <w:rsid w:val="00195798"/>
    <w:rsid w:val="00195CA0"/>
    <w:rsid w:val="001A60AC"/>
    <w:rsid w:val="001C0844"/>
    <w:rsid w:val="001D042D"/>
    <w:rsid w:val="00211414"/>
    <w:rsid w:val="00224FEA"/>
    <w:rsid w:val="002332CC"/>
    <w:rsid w:val="002B15F6"/>
    <w:rsid w:val="00365D45"/>
    <w:rsid w:val="003C68D7"/>
    <w:rsid w:val="00431AF7"/>
    <w:rsid w:val="005001E5"/>
    <w:rsid w:val="005D3C37"/>
    <w:rsid w:val="005D4D66"/>
    <w:rsid w:val="006131F3"/>
    <w:rsid w:val="00696E86"/>
    <w:rsid w:val="00697E9A"/>
    <w:rsid w:val="006C21BD"/>
    <w:rsid w:val="006E56E2"/>
    <w:rsid w:val="00722717"/>
    <w:rsid w:val="00766AF8"/>
    <w:rsid w:val="0076705A"/>
    <w:rsid w:val="007C2D49"/>
    <w:rsid w:val="008102D2"/>
    <w:rsid w:val="008C76DC"/>
    <w:rsid w:val="00937363"/>
    <w:rsid w:val="00991308"/>
    <w:rsid w:val="00A05FEE"/>
    <w:rsid w:val="00A45D9C"/>
    <w:rsid w:val="00A5475F"/>
    <w:rsid w:val="00AA75C4"/>
    <w:rsid w:val="00B95C66"/>
    <w:rsid w:val="00BD1969"/>
    <w:rsid w:val="00D03E8A"/>
    <w:rsid w:val="00D27A9A"/>
    <w:rsid w:val="00D77B5C"/>
    <w:rsid w:val="00DA4BD9"/>
    <w:rsid w:val="00DE2C11"/>
    <w:rsid w:val="00DE57AD"/>
    <w:rsid w:val="00E27404"/>
    <w:rsid w:val="00E52D68"/>
    <w:rsid w:val="00F00652"/>
    <w:rsid w:val="00F035A9"/>
    <w:rsid w:val="00F45AD2"/>
    <w:rsid w:val="00F540F8"/>
    <w:rsid w:val="00FA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E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C26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31AF7"/>
    <w:pPr>
      <w:widowControl w:val="0"/>
      <w:tabs>
        <w:tab w:val="num" w:pos="851"/>
      </w:tabs>
      <w:suppressAutoHyphens/>
      <w:spacing w:before="240" w:after="120" w:line="240" w:lineRule="auto"/>
      <w:ind w:left="851" w:hanging="851"/>
      <w:jc w:val="both"/>
      <w:textAlignment w:val="baseline"/>
      <w:outlineLvl w:val="1"/>
    </w:pPr>
    <w:rPr>
      <w:rFonts w:ascii="Arial Black" w:eastAsia="Times New Roman" w:hAnsi="Arial Black"/>
      <w:spacing w:val="-10"/>
      <w:kern w:val="28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6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2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A9A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801A6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Arial" w:eastAsia="Times New Roman" w:hAnsi="Arial"/>
      <w:spacing w:val="-5"/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rsid w:val="000801A6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0801A6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0801A6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rFonts w:ascii="Arial" w:eastAsia="Times New Roman" w:hAnsi="Arial"/>
      <w:spacing w:val="-5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801A6"/>
    <w:rPr>
      <w:rFonts w:ascii="Arial" w:eastAsia="Times New Roman" w:hAnsi="Arial" w:cs="Times New Roman"/>
      <w:spacing w:val="-5"/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0801A6"/>
    <w:pPr>
      <w:widowControl w:val="0"/>
      <w:adjustRightInd w:val="0"/>
      <w:spacing w:after="120" w:line="360" w:lineRule="atLeast"/>
      <w:ind w:firstLine="567"/>
      <w:jc w:val="both"/>
      <w:textAlignment w:val="baseline"/>
    </w:pPr>
    <w:rPr>
      <w:rFonts w:ascii="Times New Roman" w:eastAsia="Times New Roman" w:hAnsi="Times New Roman"/>
      <w:spacing w:val="-5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801A6"/>
    <w:rPr>
      <w:rFonts w:ascii="Times New Roman" w:eastAsia="Times New Roman" w:hAnsi="Times New Roman" w:cs="Times New Roman"/>
      <w:spacing w:val="-5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31AF7"/>
    <w:rPr>
      <w:rFonts w:ascii="Arial Black" w:eastAsia="Times New Roman" w:hAnsi="Arial Black" w:cs="Times New Roman"/>
      <w:spacing w:val="-10"/>
      <w:kern w:val="28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0C26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6705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6705A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6705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76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E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C26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31AF7"/>
    <w:pPr>
      <w:widowControl w:val="0"/>
      <w:tabs>
        <w:tab w:val="num" w:pos="851"/>
      </w:tabs>
      <w:suppressAutoHyphens/>
      <w:spacing w:before="240" w:after="120" w:line="240" w:lineRule="auto"/>
      <w:ind w:left="851" w:hanging="851"/>
      <w:jc w:val="both"/>
      <w:textAlignment w:val="baseline"/>
      <w:outlineLvl w:val="1"/>
    </w:pPr>
    <w:rPr>
      <w:rFonts w:ascii="Arial Black" w:eastAsia="Times New Roman" w:hAnsi="Arial Black"/>
      <w:spacing w:val="-10"/>
      <w:kern w:val="28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6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2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A9A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801A6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Arial" w:eastAsia="Times New Roman" w:hAnsi="Arial"/>
      <w:spacing w:val="-5"/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rsid w:val="000801A6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0801A6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0801A6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rFonts w:ascii="Arial" w:eastAsia="Times New Roman" w:hAnsi="Arial"/>
      <w:spacing w:val="-5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801A6"/>
    <w:rPr>
      <w:rFonts w:ascii="Arial" w:eastAsia="Times New Roman" w:hAnsi="Arial" w:cs="Times New Roman"/>
      <w:spacing w:val="-5"/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0801A6"/>
    <w:pPr>
      <w:widowControl w:val="0"/>
      <w:adjustRightInd w:val="0"/>
      <w:spacing w:after="120" w:line="360" w:lineRule="atLeast"/>
      <w:ind w:firstLine="567"/>
      <w:jc w:val="both"/>
      <w:textAlignment w:val="baseline"/>
    </w:pPr>
    <w:rPr>
      <w:rFonts w:ascii="Times New Roman" w:eastAsia="Times New Roman" w:hAnsi="Times New Roman"/>
      <w:spacing w:val="-5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801A6"/>
    <w:rPr>
      <w:rFonts w:ascii="Times New Roman" w:eastAsia="Times New Roman" w:hAnsi="Times New Roman" w:cs="Times New Roman"/>
      <w:spacing w:val="-5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31AF7"/>
    <w:rPr>
      <w:rFonts w:ascii="Arial Black" w:eastAsia="Times New Roman" w:hAnsi="Arial Black" w:cs="Times New Roman"/>
      <w:spacing w:val="-10"/>
      <w:kern w:val="28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0C26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6705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6705A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6705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767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9241A-D860-4BF8-8AA3-169BE6E6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17</Pages>
  <Words>4465</Words>
  <Characters>25451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Stroy</cp:lastModifiedBy>
  <cp:revision>21</cp:revision>
  <cp:lastPrinted>2018-04-05T03:08:00Z</cp:lastPrinted>
  <dcterms:created xsi:type="dcterms:W3CDTF">2014-08-06T10:22:00Z</dcterms:created>
  <dcterms:modified xsi:type="dcterms:W3CDTF">2018-05-10T04:59:00Z</dcterms:modified>
</cp:coreProperties>
</file>